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F204" w14:textId="77777777" w:rsidR="00D97D54" w:rsidRPr="000D3B02" w:rsidRDefault="00D97D54" w:rsidP="00D97D54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737EB8">
        <w:rPr>
          <w:rFonts w:ascii="Times New Roman" w:hAnsi="Times New Roman"/>
          <w:b/>
        </w:rPr>
        <w:t xml:space="preserve">ДОГОВОР № </w:t>
      </w:r>
      <w:r w:rsidRPr="00FD4E43">
        <w:rPr>
          <w:rFonts w:ascii="Times New Roman" w:hAnsi="Times New Roman"/>
          <w:b/>
          <w:noProof/>
        </w:rPr>
        <w:t>_______</w:t>
      </w:r>
    </w:p>
    <w:p w14:paraId="38E3811C" w14:textId="77777777" w:rsidR="00D97D54" w:rsidRDefault="00D97D54" w:rsidP="00D97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bCs/>
        </w:rPr>
      </w:pPr>
      <w:r w:rsidRPr="00F36ED8">
        <w:rPr>
          <w:rFonts w:ascii="Times New Roman" w:hAnsi="Times New Roman"/>
          <w:b/>
        </w:rPr>
        <w:t xml:space="preserve">найма жилого помещения в общежитии </w:t>
      </w:r>
      <w:r w:rsidRPr="00F36ED8">
        <w:rPr>
          <w:rFonts w:ascii="Times New Roman" w:eastAsia="Calibri" w:hAnsi="Times New Roman"/>
          <w:b/>
          <w:bCs/>
        </w:rPr>
        <w:t>Улан-Баторского филиала</w:t>
      </w:r>
    </w:p>
    <w:p w14:paraId="0ADCDA1B" w14:textId="77777777" w:rsidR="00D97D54" w:rsidRPr="00F36ED8" w:rsidRDefault="00D97D54" w:rsidP="00D97D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</w:rPr>
      </w:pPr>
      <w:r w:rsidRPr="00F36ED8">
        <w:rPr>
          <w:rFonts w:ascii="Times New Roman" w:eastAsia="Calibri" w:hAnsi="Times New Roman"/>
          <w:b/>
          <w:bCs/>
        </w:rPr>
        <w:t xml:space="preserve"> федерального государственного бюджетного образовательного учреждения высшего образования «Российский экономический университет имени Г.В. Плеханова»</w:t>
      </w:r>
    </w:p>
    <w:p w14:paraId="55A7E37F" w14:textId="77777777" w:rsidR="00D97D54" w:rsidRDefault="00D97D54" w:rsidP="00D97D54">
      <w:pPr>
        <w:spacing w:before="120" w:after="0" w:line="240" w:lineRule="auto"/>
        <w:rPr>
          <w:rFonts w:ascii="Times New Roman" w:hAnsi="Times New Roman"/>
        </w:rPr>
      </w:pPr>
    </w:p>
    <w:p w14:paraId="24CF66FD" w14:textId="0885C319" w:rsidR="00D97D54" w:rsidRPr="00737EB8" w:rsidRDefault="00D97D54" w:rsidP="00521BD1">
      <w:pPr>
        <w:spacing w:before="120" w:after="0" w:line="240" w:lineRule="auto"/>
        <w:ind w:firstLine="709"/>
        <w:jc w:val="right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г. Улан-Батор</w:t>
      </w:r>
      <w:r w:rsidRPr="00737EB8">
        <w:rPr>
          <w:rFonts w:ascii="Times New Roman" w:hAnsi="Times New Roman"/>
        </w:rPr>
        <w:tab/>
      </w:r>
      <w:r w:rsidRPr="00737EB8">
        <w:rPr>
          <w:rFonts w:ascii="Times New Roman" w:hAnsi="Times New Roman"/>
        </w:rPr>
        <w:tab/>
      </w:r>
      <w:r w:rsidRPr="00737EB8">
        <w:rPr>
          <w:rFonts w:ascii="Times New Roman" w:hAnsi="Times New Roman"/>
        </w:rPr>
        <w:tab/>
      </w:r>
      <w:r w:rsidRPr="00737EB8">
        <w:rPr>
          <w:rFonts w:ascii="Times New Roman" w:hAnsi="Times New Roman"/>
        </w:rPr>
        <w:tab/>
      </w:r>
      <w:r w:rsidRPr="00737EB8">
        <w:rPr>
          <w:rFonts w:ascii="Times New Roman" w:hAnsi="Times New Roman"/>
        </w:rPr>
        <w:tab/>
      </w:r>
      <w:r w:rsidRPr="00737EB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21BD1">
        <w:rPr>
          <w:rFonts w:ascii="Times New Roman" w:hAnsi="Times New Roman"/>
        </w:rPr>
        <w:t xml:space="preserve">        </w:t>
      </w:r>
      <w:proofErr w:type="gramStart"/>
      <w:r w:rsidR="00521BD1"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bCs/>
          <w:noProof/>
        </w:rPr>
        <w:t>«</w:t>
      </w:r>
      <w:proofErr w:type="gramEnd"/>
      <w:r w:rsidR="00521BD1">
        <w:rPr>
          <w:rFonts w:ascii="Times New Roman" w:hAnsi="Times New Roman"/>
          <w:bCs/>
          <w:noProof/>
        </w:rPr>
        <w:t>___</w:t>
      </w:r>
      <w:r>
        <w:rPr>
          <w:rFonts w:ascii="Times New Roman" w:hAnsi="Times New Roman"/>
          <w:bCs/>
          <w:noProof/>
        </w:rPr>
        <w:t xml:space="preserve">» </w:t>
      </w:r>
      <w:r w:rsidR="00521BD1">
        <w:rPr>
          <w:rFonts w:ascii="Times New Roman" w:hAnsi="Times New Roman"/>
          <w:bCs/>
          <w:noProof/>
        </w:rPr>
        <w:t>______________</w:t>
      </w:r>
      <w:r w:rsidRPr="00737EB8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521BD1">
        <w:rPr>
          <w:rFonts w:ascii="Times New Roman" w:hAnsi="Times New Roman"/>
        </w:rPr>
        <w:t>_</w:t>
      </w:r>
      <w:r w:rsidRPr="00737EB8">
        <w:rPr>
          <w:rFonts w:ascii="Times New Roman" w:hAnsi="Times New Roman"/>
        </w:rPr>
        <w:t xml:space="preserve"> год</w:t>
      </w:r>
    </w:p>
    <w:p w14:paraId="43AEC84F" w14:textId="77777777" w:rsidR="00D97D54" w:rsidRPr="00737EB8" w:rsidRDefault="00D97D54" w:rsidP="00D97D54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14:paraId="234754B8" w14:textId="7F6712D6" w:rsidR="00D97D54" w:rsidRPr="00737EB8" w:rsidRDefault="00D97D54" w:rsidP="00D97D5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737EB8">
        <w:rPr>
          <w:rFonts w:ascii="Times New Roman" w:eastAsia="Calibri" w:hAnsi="Times New Roman"/>
        </w:rPr>
        <w:t xml:space="preserve">Федеральное государственное бюджетное образовательное учреждение высшего образования «Российский экономический университет имени Г.В. Плеханова» (ФГБОУ ВО «РЭУ им. Г.В. Плеханова), именуемое в дальнейшем «Наймодатель», в лице </w:t>
      </w:r>
      <w:r w:rsidRPr="00737EB8">
        <w:rPr>
          <w:rFonts w:ascii="Times New Roman" w:eastAsia="Calibri" w:hAnsi="Times New Roman"/>
          <w:bCs/>
          <w:lang w:val="mn-MN"/>
        </w:rPr>
        <w:t>и.о.</w:t>
      </w:r>
      <w:r>
        <w:rPr>
          <w:rFonts w:ascii="Times New Roman" w:eastAsia="Calibri" w:hAnsi="Times New Roman"/>
          <w:bCs/>
        </w:rPr>
        <w:t xml:space="preserve"> </w:t>
      </w:r>
      <w:r w:rsidRPr="00737EB8">
        <w:rPr>
          <w:rFonts w:ascii="Times New Roman" w:eastAsia="Calibri" w:hAnsi="Times New Roman"/>
        </w:rPr>
        <w:t xml:space="preserve">директора Улан-Баторского филиала РЭУ им. Г.В. Плеханова </w:t>
      </w:r>
      <w:r w:rsidRPr="000D1D67">
        <w:rPr>
          <w:rFonts w:ascii="Times New Roman" w:eastAsia="Calibri" w:hAnsi="Times New Roman"/>
          <w:bCs/>
          <w:lang w:val="mn-MN"/>
        </w:rPr>
        <w:t xml:space="preserve">Антиповой </w:t>
      </w:r>
      <w:r w:rsidRPr="000D1D67">
        <w:rPr>
          <w:rFonts w:ascii="Times New Roman" w:eastAsia="Calibri" w:hAnsi="Times New Roman"/>
          <w:bCs/>
        </w:rPr>
        <w:t>Натальи Викторовны</w:t>
      </w:r>
      <w:r w:rsidRPr="00737EB8">
        <w:rPr>
          <w:rFonts w:ascii="Times New Roman" w:eastAsia="Calibri" w:hAnsi="Times New Roman"/>
        </w:rPr>
        <w:t xml:space="preserve">, </w:t>
      </w:r>
      <w:proofErr w:type="spellStart"/>
      <w:r w:rsidRPr="00737EB8">
        <w:rPr>
          <w:rFonts w:ascii="Times New Roman" w:eastAsia="Calibri" w:hAnsi="Times New Roman"/>
        </w:rPr>
        <w:t>действующе</w:t>
      </w:r>
      <w:proofErr w:type="spellEnd"/>
      <w:r w:rsidRPr="00737EB8">
        <w:rPr>
          <w:rFonts w:ascii="Times New Roman" w:eastAsia="Calibri" w:hAnsi="Times New Roman"/>
          <w:bCs/>
          <w:lang w:val="mn-MN"/>
        </w:rPr>
        <w:t>го</w:t>
      </w:r>
      <w:r w:rsidRPr="00737EB8">
        <w:rPr>
          <w:rFonts w:ascii="Times New Roman" w:eastAsia="Calibri" w:hAnsi="Times New Roman"/>
        </w:rPr>
        <w:t xml:space="preserve"> на основании </w:t>
      </w:r>
      <w:r w:rsidRPr="00737EB8">
        <w:rPr>
          <w:rFonts w:ascii="Times New Roman" w:eastAsia="Calibri" w:hAnsi="Times New Roman"/>
          <w:lang w:val="mn-MN"/>
        </w:rPr>
        <w:t xml:space="preserve">Положения о филиале и </w:t>
      </w:r>
      <w:r w:rsidRPr="00737EB8">
        <w:rPr>
          <w:rFonts w:ascii="Times New Roman" w:eastAsia="Calibri" w:hAnsi="Times New Roman"/>
        </w:rPr>
        <w:t xml:space="preserve">доверенности № </w:t>
      </w:r>
      <w:r w:rsidR="004C059F">
        <w:rPr>
          <w:rFonts w:ascii="Times New Roman" w:eastAsia="Calibri" w:hAnsi="Times New Roman"/>
        </w:rPr>
        <w:t>_____</w:t>
      </w:r>
      <w:r w:rsidRPr="005E7D3B">
        <w:rPr>
          <w:rFonts w:ascii="Times New Roman" w:eastAsia="Calibri" w:hAnsi="Times New Roman"/>
          <w:bCs/>
          <w:lang w:val="mn-MN"/>
        </w:rPr>
        <w:t xml:space="preserve"> от </w:t>
      </w:r>
      <w:r w:rsidR="004C059F">
        <w:rPr>
          <w:rFonts w:ascii="Times New Roman" w:eastAsia="Calibri" w:hAnsi="Times New Roman"/>
          <w:bCs/>
        </w:rPr>
        <w:t>__________</w:t>
      </w:r>
      <w:r w:rsidRPr="00737EB8">
        <w:rPr>
          <w:rFonts w:ascii="Times New Roman" w:eastAsia="Calibri" w:hAnsi="Times New Roman"/>
        </w:rPr>
        <w:t xml:space="preserve"> года, с одной стороны, и</w:t>
      </w:r>
      <w:r>
        <w:rPr>
          <w:rFonts w:ascii="Times New Roman" w:eastAsia="Calibri" w:hAnsi="Times New Roman"/>
        </w:rPr>
        <w:t xml:space="preserve"> </w:t>
      </w:r>
      <w:r w:rsidR="004C059F">
        <w:rPr>
          <w:rFonts w:ascii="Times New Roman" w:eastAsia="Calibri" w:hAnsi="Times New Roman"/>
        </w:rPr>
        <w:t>_______________________________________________</w:t>
      </w:r>
      <w:r>
        <w:rPr>
          <w:rFonts w:ascii="Times New Roman" w:eastAsia="Calibri" w:hAnsi="Times New Roman"/>
        </w:rPr>
        <w:t>,</w:t>
      </w:r>
      <w:r w:rsidRPr="00737EB8">
        <w:rPr>
          <w:rFonts w:ascii="Times New Roman" w:eastAsia="Calibri" w:hAnsi="Times New Roman"/>
        </w:rPr>
        <w:t xml:space="preserve"> </w:t>
      </w:r>
      <w:r w:rsidRPr="00737EB8">
        <w:rPr>
          <w:rFonts w:ascii="Times New Roman" w:eastAsia="Times New Roman" w:hAnsi="Times New Roman"/>
          <w:lang w:val="mn-MN" w:eastAsia="ru-RU"/>
        </w:rPr>
        <w:t>и</w:t>
      </w:r>
      <w:proofErr w:type="spellStart"/>
      <w:r w:rsidRPr="00737EB8">
        <w:rPr>
          <w:rFonts w:ascii="Times New Roman" w:eastAsia="Times New Roman" w:hAnsi="Times New Roman"/>
          <w:lang w:eastAsia="ru-RU"/>
        </w:rPr>
        <w:t>менуемый</w:t>
      </w:r>
      <w:proofErr w:type="spellEnd"/>
      <w:r w:rsidRPr="00737EB8">
        <w:rPr>
          <w:rFonts w:ascii="Times New Roman" w:eastAsia="Times New Roman" w:hAnsi="Times New Roman"/>
          <w:lang w:eastAsia="ru-RU"/>
        </w:rPr>
        <w:t>(</w:t>
      </w:r>
      <w:proofErr w:type="spellStart"/>
      <w:r w:rsidRPr="00737EB8">
        <w:rPr>
          <w:rFonts w:ascii="Times New Roman" w:eastAsia="Times New Roman" w:hAnsi="Times New Roman"/>
          <w:lang w:eastAsia="ru-RU"/>
        </w:rPr>
        <w:t>ая</w:t>
      </w:r>
      <w:proofErr w:type="spellEnd"/>
      <w:r w:rsidRPr="00737EB8">
        <w:rPr>
          <w:rFonts w:ascii="Times New Roman" w:eastAsia="Times New Roman" w:hAnsi="Times New Roman"/>
          <w:lang w:eastAsia="ru-RU"/>
        </w:rPr>
        <w:t xml:space="preserve">) в дальнейшем Нанимателем, с другой стороны, на основании приказа о заселении в общежитие от </w:t>
      </w:r>
      <w:r w:rsidRPr="00D52B1D">
        <w:rPr>
          <w:rFonts w:ascii="Times New Roman" w:eastAsia="Times New Roman" w:hAnsi="Times New Roman"/>
          <w:bCs/>
          <w:noProof/>
          <w:lang w:eastAsia="ru-RU"/>
        </w:rPr>
        <w:t>«__» ______________ 202</w:t>
      </w:r>
      <w:r w:rsidR="00FE6631">
        <w:rPr>
          <w:rFonts w:ascii="Times New Roman" w:eastAsia="Times New Roman" w:hAnsi="Times New Roman"/>
          <w:bCs/>
          <w:noProof/>
          <w:lang w:eastAsia="ru-RU"/>
        </w:rPr>
        <w:t>_</w:t>
      </w:r>
      <w:r w:rsidRPr="00D52B1D">
        <w:rPr>
          <w:rFonts w:ascii="Times New Roman" w:eastAsia="Times New Roman" w:hAnsi="Times New Roman"/>
          <w:bCs/>
          <w:noProof/>
          <w:lang w:eastAsia="ru-RU"/>
        </w:rPr>
        <w:t xml:space="preserve"> </w:t>
      </w:r>
      <w:r w:rsidRPr="00D52B1D">
        <w:rPr>
          <w:rFonts w:ascii="Times New Roman" w:eastAsia="Times New Roman" w:hAnsi="Times New Roman"/>
          <w:lang w:eastAsia="ru-RU"/>
        </w:rPr>
        <w:t>года № ___ заключили</w:t>
      </w:r>
      <w:r w:rsidRPr="00737EB8">
        <w:rPr>
          <w:rFonts w:ascii="Times New Roman" w:eastAsia="Times New Roman" w:hAnsi="Times New Roman"/>
          <w:lang w:eastAsia="ru-RU"/>
        </w:rPr>
        <w:t xml:space="preserve"> настоящий Договор о нижеследующем</w:t>
      </w:r>
      <w:r>
        <w:rPr>
          <w:rFonts w:ascii="Times New Roman" w:eastAsia="Times New Roman" w:hAnsi="Times New Roman"/>
          <w:lang w:eastAsia="ru-RU"/>
        </w:rPr>
        <w:t>:</w:t>
      </w:r>
    </w:p>
    <w:p w14:paraId="0289DE68" w14:textId="77777777" w:rsidR="00D97D54" w:rsidRPr="00737EB8" w:rsidRDefault="00D97D54" w:rsidP="00D97D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7E25DACC" w14:textId="77777777" w:rsidR="00D97D54" w:rsidRPr="00737EB8" w:rsidRDefault="00D97D54" w:rsidP="00D97D5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contextualSpacing/>
        <w:jc w:val="center"/>
        <w:rPr>
          <w:rFonts w:ascii="Times New Roman" w:hAnsi="Times New Roman"/>
          <w:b/>
        </w:rPr>
      </w:pPr>
      <w:r w:rsidRPr="00737EB8">
        <w:rPr>
          <w:rFonts w:ascii="Times New Roman" w:hAnsi="Times New Roman"/>
          <w:b/>
        </w:rPr>
        <w:t>Предмет договора</w:t>
      </w:r>
    </w:p>
    <w:p w14:paraId="0D47CBF6" w14:textId="79021274" w:rsidR="00D97D54" w:rsidRPr="00A55ED0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A55ED0">
        <w:rPr>
          <w:rFonts w:ascii="Times New Roman" w:hAnsi="Times New Roman"/>
        </w:rPr>
        <w:t>Наймодатель передает Нанимателю для проживания на период с «</w:t>
      </w:r>
      <w:r w:rsidR="00521BD1">
        <w:rPr>
          <w:rFonts w:ascii="Times New Roman" w:hAnsi="Times New Roman"/>
        </w:rPr>
        <w:t>___</w:t>
      </w:r>
      <w:r w:rsidRPr="00A55ED0">
        <w:rPr>
          <w:rFonts w:ascii="Times New Roman" w:hAnsi="Times New Roman"/>
        </w:rPr>
        <w:t xml:space="preserve">» </w:t>
      </w:r>
      <w:r w:rsidR="00521BD1">
        <w:rPr>
          <w:rFonts w:ascii="Times New Roman" w:hAnsi="Times New Roman"/>
        </w:rPr>
        <w:t>_________</w:t>
      </w:r>
      <w:r w:rsidRPr="00A55ED0">
        <w:rPr>
          <w:rFonts w:ascii="Times New Roman" w:hAnsi="Times New Roman"/>
        </w:rPr>
        <w:t xml:space="preserve"> 202</w:t>
      </w:r>
      <w:r w:rsidR="00521BD1">
        <w:rPr>
          <w:rFonts w:ascii="Times New Roman" w:hAnsi="Times New Roman"/>
        </w:rPr>
        <w:t>_</w:t>
      </w:r>
      <w:r w:rsidR="004C059F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Pr="00A55ED0">
        <w:rPr>
          <w:rFonts w:ascii="Times New Roman" w:hAnsi="Times New Roman"/>
        </w:rPr>
        <w:t>года по «</w:t>
      </w:r>
      <w:r w:rsidR="00521BD1">
        <w:rPr>
          <w:rFonts w:ascii="Times New Roman" w:hAnsi="Times New Roman"/>
        </w:rPr>
        <w:t>___</w:t>
      </w:r>
      <w:r w:rsidRPr="00A55ED0">
        <w:rPr>
          <w:rFonts w:ascii="Times New Roman" w:hAnsi="Times New Roman"/>
        </w:rPr>
        <w:t xml:space="preserve">» </w:t>
      </w:r>
      <w:r w:rsidR="00521BD1">
        <w:rPr>
          <w:rFonts w:ascii="Times New Roman" w:hAnsi="Times New Roman"/>
        </w:rPr>
        <w:t>________</w:t>
      </w:r>
      <w:r w:rsidRPr="00A55ED0">
        <w:rPr>
          <w:rFonts w:ascii="Times New Roman" w:hAnsi="Times New Roman"/>
        </w:rPr>
        <w:t xml:space="preserve"> 202</w:t>
      </w:r>
      <w:r w:rsidR="00521BD1">
        <w:rPr>
          <w:rFonts w:ascii="Times New Roman" w:hAnsi="Times New Roman"/>
        </w:rPr>
        <w:t>__</w:t>
      </w:r>
      <w:r w:rsidRPr="00A55ED0">
        <w:rPr>
          <w:rFonts w:ascii="Times New Roman" w:hAnsi="Times New Roman"/>
        </w:rPr>
        <w:t xml:space="preserve"> года место в комнате №</w:t>
      </w:r>
      <w:r>
        <w:rPr>
          <w:rFonts w:ascii="Times New Roman" w:hAnsi="Times New Roman"/>
        </w:rPr>
        <w:t xml:space="preserve"> </w:t>
      </w:r>
      <w:r w:rsidR="00521BD1">
        <w:rPr>
          <w:rFonts w:ascii="Times New Roman" w:hAnsi="Times New Roman"/>
        </w:rPr>
        <w:t>__</w:t>
      </w:r>
      <w:r w:rsidRPr="00A55ED0">
        <w:rPr>
          <w:rFonts w:ascii="Times New Roman" w:hAnsi="Times New Roman"/>
        </w:rPr>
        <w:t xml:space="preserve"> (площадь комнаты </w:t>
      </w:r>
      <w:r w:rsidR="00521BD1">
        <w:rPr>
          <w:rFonts w:ascii="Times New Roman" w:hAnsi="Times New Roman"/>
        </w:rPr>
        <w:t>___</w:t>
      </w:r>
      <w:r w:rsidRPr="00A55ED0">
        <w:rPr>
          <w:rFonts w:ascii="Times New Roman" w:hAnsi="Times New Roman"/>
        </w:rPr>
        <w:t xml:space="preserve"> кв.м.) квартиры № </w:t>
      </w:r>
      <w:r w:rsidR="00521BD1">
        <w:rPr>
          <w:rFonts w:ascii="Times New Roman" w:hAnsi="Times New Roman"/>
        </w:rPr>
        <w:t>__</w:t>
      </w:r>
      <w:r w:rsidRPr="00A55ED0">
        <w:rPr>
          <w:rFonts w:ascii="Times New Roman" w:hAnsi="Times New Roman"/>
        </w:rPr>
        <w:t xml:space="preserve"> общежития, расположенного по адресу: Монголия, город Улан-Батор, район </w:t>
      </w:r>
      <w:proofErr w:type="spellStart"/>
      <w:r w:rsidRPr="00A55ED0">
        <w:rPr>
          <w:rFonts w:ascii="Times New Roman" w:hAnsi="Times New Roman"/>
        </w:rPr>
        <w:t>Баянзурх</w:t>
      </w:r>
      <w:proofErr w:type="spellEnd"/>
      <w:r w:rsidRPr="00A55ED0">
        <w:rPr>
          <w:rFonts w:ascii="Times New Roman" w:hAnsi="Times New Roman"/>
        </w:rPr>
        <w:t xml:space="preserve">, </w:t>
      </w:r>
      <w:r w:rsidR="00521BD1">
        <w:rPr>
          <w:rFonts w:ascii="Times New Roman" w:hAnsi="Times New Roman"/>
        </w:rPr>
        <w:t>5</w:t>
      </w:r>
      <w:r w:rsidRPr="00A55ED0">
        <w:rPr>
          <w:rFonts w:ascii="Times New Roman" w:hAnsi="Times New Roman"/>
        </w:rPr>
        <w:t xml:space="preserve"> участок</w:t>
      </w:r>
      <w:r>
        <w:rPr>
          <w:rFonts w:ascii="Times New Roman" w:hAnsi="Times New Roman"/>
        </w:rPr>
        <w:t>,</w:t>
      </w:r>
      <w:r w:rsidRPr="00A55ED0">
        <w:rPr>
          <w:rFonts w:ascii="Times New Roman" w:hAnsi="Times New Roman"/>
        </w:rPr>
        <w:t xml:space="preserve"> 15 микрорайон, </w:t>
      </w:r>
      <w:r w:rsidR="00521BD1">
        <w:rPr>
          <w:rFonts w:ascii="Times New Roman" w:hAnsi="Times New Roman"/>
        </w:rPr>
        <w:t>ул. </w:t>
      </w:r>
      <w:proofErr w:type="spellStart"/>
      <w:r w:rsidR="00521BD1">
        <w:rPr>
          <w:rFonts w:ascii="Times New Roman" w:hAnsi="Times New Roman"/>
        </w:rPr>
        <w:t>Лхагвасурэна</w:t>
      </w:r>
      <w:proofErr w:type="spellEnd"/>
      <w:r w:rsidR="00521BD1">
        <w:rPr>
          <w:rFonts w:ascii="Times New Roman" w:hAnsi="Times New Roman"/>
        </w:rPr>
        <w:t xml:space="preserve">, </w:t>
      </w:r>
      <w:r w:rsidRPr="00A55ED0">
        <w:rPr>
          <w:rFonts w:ascii="Times New Roman" w:hAnsi="Times New Roman"/>
        </w:rPr>
        <w:t>дом № 9, для временного проживания в нем.</w:t>
      </w:r>
    </w:p>
    <w:p w14:paraId="16684C8D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Жилое помещение предоставляется в связи с обучением.</w:t>
      </w:r>
    </w:p>
    <w:p w14:paraId="3A4D68D5" w14:textId="3E6D01DE" w:rsidR="00D97D54" w:rsidRPr="004B47E3" w:rsidRDefault="00824D85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4B47E3">
        <w:rPr>
          <w:rFonts w:ascii="Times New Roman" w:hAnsi="Times New Roman"/>
        </w:rPr>
        <w:t>Жилое помещение, его техническое состояние, а также санитарно-техническое и иное оборудование, на момент предоставления помещения находятся в надлежащем и пригодном для проживания состоянии.</w:t>
      </w:r>
      <w:r w:rsidR="00D97D54" w:rsidRPr="004B47E3">
        <w:rPr>
          <w:rFonts w:ascii="Times New Roman" w:hAnsi="Times New Roman"/>
        </w:rPr>
        <w:t xml:space="preserve"> </w:t>
      </w:r>
    </w:p>
    <w:p w14:paraId="46BB8247" w14:textId="5355A17A" w:rsidR="00D97D54" w:rsidRPr="00737EB8" w:rsidRDefault="008E6DA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8E6DA4">
        <w:rPr>
          <w:rFonts w:ascii="Times New Roman" w:hAnsi="Times New Roman"/>
        </w:rPr>
        <w:t>Стороны договорились, что условия настоящего договора распространяются на отношения Сторон, возникшие до его подписания, с «___</w:t>
      </w:r>
      <w:r w:rsidRPr="008E6DA4">
        <w:rPr>
          <w:rFonts w:ascii="Times New Roman" w:hAnsi="Times New Roman"/>
          <w:b/>
          <w:bCs/>
        </w:rPr>
        <w:t xml:space="preserve">» _________ </w:t>
      </w:r>
      <w:r w:rsidRPr="00DA54C6">
        <w:rPr>
          <w:rFonts w:ascii="Times New Roman" w:hAnsi="Times New Roman"/>
        </w:rPr>
        <w:t>20</w:t>
      </w:r>
      <w:r w:rsidRPr="008E6DA4">
        <w:rPr>
          <w:rFonts w:ascii="Times New Roman" w:hAnsi="Times New Roman"/>
          <w:b/>
          <w:bCs/>
        </w:rPr>
        <w:t>__</w:t>
      </w:r>
      <w:r w:rsidRPr="008E6DA4">
        <w:rPr>
          <w:rFonts w:ascii="Times New Roman" w:hAnsi="Times New Roman"/>
        </w:rPr>
        <w:t xml:space="preserve"> года</w:t>
      </w:r>
      <w:r w:rsidR="00D97D54" w:rsidRPr="008E6DA4">
        <w:rPr>
          <w:rFonts w:ascii="Times New Roman" w:hAnsi="Times New Roman"/>
        </w:rPr>
        <w:t>.</w:t>
      </w:r>
      <w:r w:rsidR="00D97D54" w:rsidRPr="00737EB8">
        <w:rPr>
          <w:rFonts w:ascii="Times New Roman" w:hAnsi="Times New Roman"/>
        </w:rPr>
        <w:t xml:space="preserve"> </w:t>
      </w:r>
    </w:p>
    <w:p w14:paraId="2281C1E6" w14:textId="77777777" w:rsidR="00D97D54" w:rsidRPr="00737EB8" w:rsidRDefault="00D97D54" w:rsidP="00D97D5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6F861CE" w14:textId="77777777" w:rsidR="00D97D54" w:rsidRPr="00737EB8" w:rsidRDefault="00D97D54" w:rsidP="00D97D5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jc w:val="center"/>
        <w:rPr>
          <w:rFonts w:ascii="Times New Roman" w:hAnsi="Times New Roman"/>
        </w:rPr>
      </w:pPr>
      <w:r w:rsidRPr="00737EB8">
        <w:rPr>
          <w:rFonts w:ascii="Times New Roman" w:hAnsi="Times New Roman"/>
          <w:b/>
        </w:rPr>
        <w:t xml:space="preserve">Права и обязанности Нанимателя </w:t>
      </w:r>
    </w:p>
    <w:p w14:paraId="61CD0017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Наниматель имеет право:</w:t>
      </w:r>
    </w:p>
    <w:p w14:paraId="10894D8C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 использование жилого помещения для проживания;</w:t>
      </w:r>
    </w:p>
    <w:p w14:paraId="7E70A981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 пользование общим имуществом в общежитии;</w:t>
      </w:r>
    </w:p>
    <w:p w14:paraId="4323BC2A" w14:textId="31F8068F" w:rsidR="00D97D54" w:rsidRPr="00F418D0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 xml:space="preserve">на неприкосновенность жилища и недопустимость произвольного лишения жилого помещения. Никто не вправе проникать в жилое помещение без согласия проживающих в нем на законных основаниях граждан иначе как в порядке и случаях, предусмотренных законом, или на основании судебного решения.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основаниям, которые предусмотрены </w:t>
      </w:r>
      <w:r w:rsidR="00DC49DF" w:rsidRPr="00F418D0">
        <w:rPr>
          <w:rFonts w:ascii="Times New Roman" w:hAnsi="Times New Roman"/>
        </w:rPr>
        <w:t>жилищным законодательством</w:t>
      </w:r>
      <w:r w:rsidRPr="00F418D0">
        <w:rPr>
          <w:rFonts w:ascii="Times New Roman" w:hAnsi="Times New Roman"/>
        </w:rPr>
        <w:t xml:space="preserve"> Российской Федерации и другими федеральными законами;</w:t>
      </w:r>
    </w:p>
    <w:p w14:paraId="4CF66C4D" w14:textId="77777777" w:rsidR="00D97D54" w:rsidRPr="00F418D0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>на расторжение в любое время настоящего Договора;</w:t>
      </w:r>
    </w:p>
    <w:p w14:paraId="24A5A608" w14:textId="77777777" w:rsidR="00D97D54" w:rsidRPr="00F418D0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>Наниматель обязан:</w:t>
      </w:r>
    </w:p>
    <w:p w14:paraId="01DF5581" w14:textId="1D6D1C54" w:rsidR="00D97D54" w:rsidRPr="00F418D0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 xml:space="preserve">использовать жилое помещение по назначению и в пределах, установленных </w:t>
      </w:r>
      <w:r w:rsidR="00DC49DF" w:rsidRPr="00F418D0">
        <w:rPr>
          <w:rFonts w:ascii="Times New Roman" w:hAnsi="Times New Roman"/>
        </w:rPr>
        <w:t>жилищным законодательством</w:t>
      </w:r>
      <w:r w:rsidRPr="00F418D0">
        <w:rPr>
          <w:rFonts w:ascii="Times New Roman" w:hAnsi="Times New Roman"/>
        </w:rPr>
        <w:t xml:space="preserve"> </w:t>
      </w:r>
      <w:bookmarkStart w:id="0" w:name="_Hlk83048889"/>
      <w:r w:rsidRPr="00F418D0">
        <w:rPr>
          <w:rFonts w:ascii="Times New Roman" w:hAnsi="Times New Roman"/>
        </w:rPr>
        <w:t xml:space="preserve">Российской Федерации </w:t>
      </w:r>
      <w:bookmarkEnd w:id="0"/>
      <w:r w:rsidRPr="00F418D0">
        <w:rPr>
          <w:rFonts w:ascii="Times New Roman" w:hAnsi="Times New Roman"/>
        </w:rPr>
        <w:t>и жилищным законодательством Монголии;</w:t>
      </w:r>
    </w:p>
    <w:p w14:paraId="6FDFEC1C" w14:textId="77777777" w:rsidR="00D97D54" w:rsidRPr="00F418D0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 xml:space="preserve">соблюдать правила пользования жилым помещением; </w:t>
      </w:r>
    </w:p>
    <w:p w14:paraId="7C71DB7E" w14:textId="77777777" w:rsidR="00D97D54" w:rsidRPr="00F418D0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>обеспечивать сохранность жилого помещения; бережно относиться к оборудованию и инвентарю общежития, нести материальную ответственность за имущество, предоставленное ему в личное пользование, в соответствии с законодательством</w:t>
      </w:r>
      <w:r w:rsidRPr="00F418D0">
        <w:t xml:space="preserve"> </w:t>
      </w:r>
      <w:r w:rsidRPr="00F418D0">
        <w:rPr>
          <w:rFonts w:ascii="Times New Roman" w:hAnsi="Times New Roman"/>
        </w:rPr>
        <w:t xml:space="preserve">Российской Федерации и Монголии;  </w:t>
      </w:r>
    </w:p>
    <w:p w14:paraId="36FE6224" w14:textId="77777777" w:rsidR="00D97D54" w:rsidRPr="00F418D0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>поддерживать надлежащее состояние жилого помещения. Самовольное переустройство или перепланировка жилого помещения не допускается;</w:t>
      </w:r>
    </w:p>
    <w:p w14:paraId="5807D22C" w14:textId="7B4C1CC1" w:rsidR="00D97D54" w:rsidRPr="00F418D0" w:rsidRDefault="00DC49DF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F418D0">
        <w:rPr>
          <w:rFonts w:ascii="Times New Roman" w:hAnsi="Times New Roman"/>
        </w:rPr>
        <w:t>вносить ежемесячно п</w:t>
      </w:r>
      <w:r w:rsidR="00BA7DAE" w:rsidRPr="00F418D0">
        <w:rPr>
          <w:rFonts w:ascii="Times New Roman" w:hAnsi="Times New Roman"/>
        </w:rPr>
        <w:t>лат</w:t>
      </w:r>
      <w:r w:rsidRPr="00F418D0">
        <w:rPr>
          <w:rFonts w:ascii="Times New Roman" w:hAnsi="Times New Roman"/>
        </w:rPr>
        <w:t>у</w:t>
      </w:r>
      <w:r w:rsidR="00BA7DAE" w:rsidRPr="00F418D0">
        <w:rPr>
          <w:rFonts w:ascii="Times New Roman" w:hAnsi="Times New Roman"/>
        </w:rPr>
        <w:t xml:space="preserve"> за жилое помещение и коммунальные услуги, не позднее 5-го числа текущего месяца</w:t>
      </w:r>
      <w:r w:rsidR="00F418D0" w:rsidRPr="00F418D0">
        <w:rPr>
          <w:rFonts w:ascii="Times New Roman" w:hAnsi="Times New Roman"/>
        </w:rPr>
        <w:t>, при этом возможна единовременная авансовая оплата за семестр, полгода, за учебный (календарный) год. Обязанность вносить плату за жилое помещение и коммунальные услуги возникает с момента заключения настоящего Договора.</w:t>
      </w:r>
      <w:r w:rsidR="00BA7DAE" w:rsidRPr="00F418D0">
        <w:rPr>
          <w:rFonts w:ascii="Times New Roman" w:hAnsi="Times New Roman"/>
        </w:rPr>
        <w:t xml:space="preserve"> За просрочку оплаты взимается пеня в размере, определяемом </w:t>
      </w:r>
      <w:r w:rsidR="00F418D0" w:rsidRPr="00F418D0">
        <w:rPr>
          <w:rFonts w:ascii="Times New Roman" w:hAnsi="Times New Roman"/>
        </w:rPr>
        <w:t>жилищным законодательством Российской Федерации</w:t>
      </w:r>
      <w:r w:rsidR="00D97D54" w:rsidRPr="00F418D0">
        <w:rPr>
          <w:rFonts w:ascii="Times New Roman" w:hAnsi="Times New Roman"/>
        </w:rPr>
        <w:t>;</w:t>
      </w:r>
    </w:p>
    <w:p w14:paraId="3F16CCAF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lastRenderedPageBreak/>
        <w:t>переселяться на время капитального ремонта жилого дома в другое жилое помещение, предоставленное Наймодателем (когда ремонт не может быть произведен без выселения). В случае отказа Нанимателя от переселения в это жилое помещение Наймодатель может потребовать переселения в судебном порядке;</w:t>
      </w:r>
    </w:p>
    <w:p w14:paraId="68B72239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допускать в жилое помещение в заранее согласованное время представителя 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14:paraId="54A8DDF1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Наймодателю;</w:t>
      </w:r>
    </w:p>
    <w:p w14:paraId="6D573C57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14:paraId="46B2D4FC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возмещать Наймодателю причинённый по вине Нанимателя ущерб помещениям, оборудованию и инвентарю общежития; </w:t>
      </w:r>
    </w:p>
    <w:p w14:paraId="55A1994B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производить </w:t>
      </w:r>
      <w:r>
        <w:rPr>
          <w:rFonts w:ascii="Times New Roman" w:hAnsi="Times New Roman"/>
        </w:rPr>
        <w:t xml:space="preserve">систематически </w:t>
      </w:r>
      <w:r w:rsidRPr="00737EB8">
        <w:rPr>
          <w:rFonts w:ascii="Times New Roman" w:hAnsi="Times New Roman"/>
        </w:rPr>
        <w:t xml:space="preserve">уборку жилой комнаты, а также участвовать в работах по самообслуживанию в общежитии; </w:t>
      </w:r>
    </w:p>
    <w:p w14:paraId="3382B29B" w14:textId="05EDB080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при освобождении жилого помещения сдать его в </w:t>
      </w:r>
      <w:r w:rsidRPr="008C4124">
        <w:rPr>
          <w:rFonts w:ascii="Times New Roman" w:hAnsi="Times New Roman"/>
        </w:rPr>
        <w:t xml:space="preserve">течение 3 дней Наймодателю </w:t>
      </w:r>
      <w:r w:rsidRPr="00737EB8">
        <w:rPr>
          <w:rFonts w:ascii="Times New Roman" w:hAnsi="Times New Roman"/>
        </w:rPr>
        <w:t xml:space="preserve">в надлежащем </w:t>
      </w:r>
      <w:r w:rsidRPr="004B47E3">
        <w:rPr>
          <w:rFonts w:ascii="Times New Roman" w:hAnsi="Times New Roman"/>
        </w:rPr>
        <w:t>состоянии</w:t>
      </w:r>
      <w:r w:rsidR="00B3784E" w:rsidRPr="004B47E3">
        <w:rPr>
          <w:rFonts w:ascii="Times New Roman" w:hAnsi="Times New Roman"/>
        </w:rPr>
        <w:t xml:space="preserve"> </w:t>
      </w:r>
      <w:r w:rsidR="00824D85" w:rsidRPr="004B47E3">
        <w:rPr>
          <w:rFonts w:ascii="Times New Roman" w:hAnsi="Times New Roman"/>
        </w:rPr>
        <w:t>по</w:t>
      </w:r>
      <w:r w:rsidR="00B3784E" w:rsidRPr="004B47E3">
        <w:rPr>
          <w:rFonts w:ascii="Times New Roman" w:hAnsi="Times New Roman"/>
        </w:rPr>
        <w:t xml:space="preserve"> акту-приема передачи</w:t>
      </w:r>
      <w:r w:rsidRPr="004B47E3">
        <w:rPr>
          <w:rFonts w:ascii="Times New Roman" w:hAnsi="Times New Roman"/>
        </w:rPr>
        <w:t>, а также погасить задолженность по оплате жилого помещения</w:t>
      </w:r>
      <w:r w:rsidRPr="00737EB8">
        <w:rPr>
          <w:rFonts w:ascii="Times New Roman" w:hAnsi="Times New Roman"/>
        </w:rPr>
        <w:t xml:space="preserve"> и коммунальных услуг;</w:t>
      </w:r>
    </w:p>
    <w:p w14:paraId="380AAE6A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при расторжении или прекращении настоящего Договора освободить жилое помещение. В случае отказа освободить жилое помещение Наниматель </w:t>
      </w:r>
      <w:proofErr w:type="spellStart"/>
      <w:r w:rsidRPr="00737EB8">
        <w:rPr>
          <w:rFonts w:ascii="Times New Roman" w:hAnsi="Times New Roman"/>
        </w:rPr>
        <w:t>подлеж</w:t>
      </w:r>
      <w:proofErr w:type="spellEnd"/>
      <w:r w:rsidRPr="00737EB8">
        <w:rPr>
          <w:rFonts w:ascii="Times New Roman" w:hAnsi="Times New Roman"/>
          <w:lang w:val="mn-MN"/>
        </w:rPr>
        <w:t>и</w:t>
      </w:r>
      <w:r w:rsidRPr="00737EB8">
        <w:rPr>
          <w:rFonts w:ascii="Times New Roman" w:hAnsi="Times New Roman"/>
        </w:rPr>
        <w:t>т выселению в судебном порядке.</w:t>
      </w:r>
    </w:p>
    <w:p w14:paraId="0CD1E4A3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Временное отсутствие Нанимателя не влечет изменени</w:t>
      </w:r>
      <w:r>
        <w:rPr>
          <w:rFonts w:ascii="Times New Roman" w:hAnsi="Times New Roman"/>
        </w:rPr>
        <w:t>й</w:t>
      </w:r>
      <w:r w:rsidRPr="00737E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его</w:t>
      </w:r>
      <w:r w:rsidRPr="00737EB8">
        <w:rPr>
          <w:rFonts w:ascii="Times New Roman" w:hAnsi="Times New Roman"/>
        </w:rPr>
        <w:t xml:space="preserve"> прав и обязанностей по настоящему Договору.</w:t>
      </w:r>
    </w:p>
    <w:p w14:paraId="6B3D09AB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Наниматель не вправе осуществлять обмен жилого помещения, а также передавать его в поднаем.</w:t>
      </w:r>
    </w:p>
    <w:p w14:paraId="1FA8D7C4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Наниматель жилого помещения несет иные обязанности, предусмотренные законодательством.</w:t>
      </w:r>
    </w:p>
    <w:p w14:paraId="2B6A2A62" w14:textId="77777777" w:rsidR="00D97D54" w:rsidRPr="00737EB8" w:rsidRDefault="00D97D54" w:rsidP="00D97D5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2E8C393" w14:textId="77777777" w:rsidR="00D97D54" w:rsidRPr="00737EB8" w:rsidRDefault="00D97D54" w:rsidP="00D97D5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jc w:val="center"/>
        <w:rPr>
          <w:rFonts w:ascii="Times New Roman" w:hAnsi="Times New Roman"/>
        </w:rPr>
      </w:pPr>
      <w:r w:rsidRPr="00737EB8">
        <w:rPr>
          <w:rFonts w:ascii="Times New Roman" w:hAnsi="Times New Roman"/>
          <w:b/>
        </w:rPr>
        <w:t>Права и обязанности Наймодателя</w:t>
      </w:r>
    </w:p>
    <w:p w14:paraId="56A3AD4D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Наймодатель имеет право:</w:t>
      </w:r>
    </w:p>
    <w:p w14:paraId="603C4713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требовать своевременного внесения платы за жилое помещение и коммунальные услуги;</w:t>
      </w:r>
    </w:p>
    <w:p w14:paraId="037F9785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требовать расторжения настоящего Договора в случаях нарушения Нанимателем жилищного законодательства и условий настоящего Договора.</w:t>
      </w:r>
    </w:p>
    <w:p w14:paraId="50E48735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Наймодатель может иметь иные права, предусмотренные </w:t>
      </w:r>
      <w:hyperlink r:id="rId7" w:anchor="block_65" w:history="1">
        <w:r w:rsidRPr="00737EB8">
          <w:rPr>
            <w:rFonts w:ascii="Times New Roman" w:hAnsi="Times New Roman"/>
          </w:rPr>
          <w:t>законодательством</w:t>
        </w:r>
      </w:hyperlink>
      <w:r w:rsidRPr="00737EB8">
        <w:rPr>
          <w:rFonts w:ascii="Times New Roman" w:hAnsi="Times New Roman"/>
        </w:rPr>
        <w:t>.</w:t>
      </w:r>
    </w:p>
    <w:p w14:paraId="6A23D770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Наймодатель обязан:</w:t>
      </w:r>
    </w:p>
    <w:p w14:paraId="7C0CE60F" w14:textId="1A385951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4B47E3">
        <w:rPr>
          <w:rFonts w:ascii="Times New Roman" w:hAnsi="Times New Roman"/>
        </w:rPr>
        <w:t xml:space="preserve">передать Нанимателю </w:t>
      </w:r>
      <w:r w:rsidR="00824D85" w:rsidRPr="004B47E3">
        <w:rPr>
          <w:rFonts w:ascii="Times New Roman" w:hAnsi="Times New Roman"/>
        </w:rPr>
        <w:t xml:space="preserve">по акту приема-передачи </w:t>
      </w:r>
      <w:r w:rsidRPr="004B47E3">
        <w:rPr>
          <w:rFonts w:ascii="Times New Roman" w:hAnsi="Times New Roman"/>
        </w:rPr>
        <w:t>свободное от прав иных лиц и пригодное для</w:t>
      </w:r>
      <w:r w:rsidRPr="00737EB8">
        <w:rPr>
          <w:rFonts w:ascii="Times New Roman" w:hAnsi="Times New Roman"/>
        </w:rPr>
        <w:t xml:space="preserve"> проживания жилое помещение в состоянии, отвечающем требованиям пожарной безопасности, санитарно-гигиеническим, экологическим и иным требованиям; </w:t>
      </w:r>
    </w:p>
    <w:p w14:paraId="15E2CFC1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предоставлять в пользование необходимую мебель; </w:t>
      </w:r>
    </w:p>
    <w:p w14:paraId="3948CDCB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обеспечить стирку постельного белья в прачечной филиала </w:t>
      </w:r>
      <w:r w:rsidRPr="00737EB8">
        <w:rPr>
          <w:rFonts w:ascii="Times New Roman" w:hAnsi="Times New Roman"/>
          <w:bCs/>
          <w:lang w:val="mn-MN"/>
        </w:rPr>
        <w:t xml:space="preserve">до </w:t>
      </w:r>
      <w:r w:rsidRPr="00737EB8">
        <w:rPr>
          <w:rFonts w:ascii="Times New Roman" w:hAnsi="Times New Roman"/>
        </w:rPr>
        <w:t xml:space="preserve">двух раз в месяц; </w:t>
      </w:r>
    </w:p>
    <w:p w14:paraId="390BC4CE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принимать участие в надлежащем содержании и ремонте общего имущества в общежитии, в котором находится жилое помещение;</w:t>
      </w:r>
    </w:p>
    <w:p w14:paraId="1389E76F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осуществлять ремонт жилого помещения;</w:t>
      </w:r>
    </w:p>
    <w:p w14:paraId="2C804393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предоставить Нанимателю на время проведения ремонта или реконструкции жилого дома (когда ремонт или реконструкция не могут быть произведены без выселения Нанимателя) жилое помещение маневренного фонда (из расчета не менее </w:t>
      </w:r>
      <w:r>
        <w:rPr>
          <w:rFonts w:ascii="Times New Roman" w:hAnsi="Times New Roman"/>
        </w:rPr>
        <w:t>5</w:t>
      </w:r>
      <w:r w:rsidRPr="00737EB8">
        <w:rPr>
          <w:rFonts w:ascii="Times New Roman" w:hAnsi="Times New Roman"/>
        </w:rPr>
        <w:t> кв. метров жилой площади на 1 человека) без расторжения настоящего Договора. Переселение Нанимателя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4FAD255C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информировать Нанимателя о проведении капитального ремонта или реконструкции дома не позднее чем за 30 дней до начала работ;</w:t>
      </w:r>
    </w:p>
    <w:p w14:paraId="407F14C9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 </w:t>
      </w:r>
    </w:p>
    <w:p w14:paraId="664D3F1B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обеспечивать предоставление Нанимателю коммунальных услуг;</w:t>
      </w:r>
    </w:p>
    <w:p w14:paraId="3C7AD1B7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lastRenderedPageBreak/>
        <w:t>принять в установленные настоящим Договором сроки жилое помещение у Нанимателя с соблюдением условий, предусмотренных настоящим Договором;</w:t>
      </w:r>
    </w:p>
    <w:p w14:paraId="4ECC2A54" w14:textId="41D15476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соблюдать при переустройстве и перепланировке жилого помещения требования, установленные </w:t>
      </w:r>
      <w:r w:rsidR="00DC49DF" w:rsidRPr="00737EB8">
        <w:rPr>
          <w:rFonts w:ascii="Times New Roman" w:hAnsi="Times New Roman"/>
        </w:rPr>
        <w:t>жилищным законодательством</w:t>
      </w:r>
      <w:r w:rsidRPr="00737EB8">
        <w:rPr>
          <w:rFonts w:ascii="Times New Roman" w:hAnsi="Times New Roman"/>
        </w:rPr>
        <w:t xml:space="preserve"> Российской Федерации и жилищным законодательством Монголии;</w:t>
      </w:r>
    </w:p>
    <w:p w14:paraId="0980B1FC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Наймодатель несет иные обязанности, предусмотренные </w:t>
      </w:r>
      <w:hyperlink r:id="rId8" w:anchor="block_65" w:history="1">
        <w:r w:rsidRPr="00737EB8">
          <w:rPr>
            <w:rFonts w:ascii="Times New Roman" w:hAnsi="Times New Roman"/>
          </w:rPr>
          <w:t>законодательством</w:t>
        </w:r>
      </w:hyperlink>
      <w:r w:rsidRPr="00737EB8">
        <w:rPr>
          <w:rFonts w:ascii="Times New Roman" w:hAnsi="Times New Roman"/>
        </w:rPr>
        <w:t>.</w:t>
      </w:r>
    </w:p>
    <w:p w14:paraId="2938BF61" w14:textId="77777777" w:rsidR="00D97D54" w:rsidRPr="00737EB8" w:rsidRDefault="00D97D54" w:rsidP="00D97D5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112B3E0" w14:textId="77777777" w:rsidR="00D97D54" w:rsidRPr="00737EB8" w:rsidRDefault="00D97D54" w:rsidP="00D97D5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jc w:val="center"/>
        <w:rPr>
          <w:rFonts w:ascii="Times New Roman" w:hAnsi="Times New Roman"/>
        </w:rPr>
      </w:pPr>
      <w:r w:rsidRPr="00737EB8">
        <w:rPr>
          <w:rFonts w:ascii="Times New Roman" w:hAnsi="Times New Roman"/>
          <w:b/>
        </w:rPr>
        <w:t>Расторжение и прекращение Договора</w:t>
      </w:r>
    </w:p>
    <w:p w14:paraId="458B3E5D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Наниматель в любое время может расторгнуть настоящий Договор.</w:t>
      </w:r>
    </w:p>
    <w:p w14:paraId="09E45327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Настоящий Договор может быть расторгнут в любое время по соглашению сторон.</w:t>
      </w:r>
    </w:p>
    <w:p w14:paraId="1756A42F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Расторжение настоящего Договора по требованию Наймодателя допускается в случае:</w:t>
      </w:r>
    </w:p>
    <w:p w14:paraId="71E56E92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невнесения Нанимателем платы за жилое помещение и(или) коммунальные услуги в течение более 6 месяцев; </w:t>
      </w:r>
    </w:p>
    <w:p w14:paraId="09CFCC88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разрушения или повреждения жилого помещения Нанимателем;</w:t>
      </w:r>
    </w:p>
    <w:p w14:paraId="03E629B1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систематического нарушения прав и законных интересов соседей;</w:t>
      </w:r>
    </w:p>
    <w:p w14:paraId="2FDA2C31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использования жилого помещения не по назначению.</w:t>
      </w:r>
    </w:p>
    <w:p w14:paraId="5FDE12D0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Настоящий Договор прекращается в связи:</w:t>
      </w:r>
    </w:p>
    <w:p w14:paraId="6584AC8C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с утратой (разрушением) жилого помещения;</w:t>
      </w:r>
    </w:p>
    <w:p w14:paraId="2DDC61C9" w14:textId="77777777" w:rsidR="00D97D54" w:rsidRPr="00737EB8" w:rsidRDefault="00D97D54" w:rsidP="00D97D54">
      <w:pPr>
        <w:numPr>
          <w:ilvl w:val="2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с окончанием срока обучения.</w:t>
      </w:r>
    </w:p>
    <w:p w14:paraId="7AA01736" w14:textId="7BA414F4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В случае расторжения или прекращения настоящего Договора Наниматель должны освободить жилое помещение. В 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</w:t>
      </w:r>
      <w:r w:rsidR="00DC49DF" w:rsidRPr="00737EB8">
        <w:rPr>
          <w:rFonts w:ascii="Times New Roman" w:hAnsi="Times New Roman"/>
        </w:rPr>
        <w:t xml:space="preserve">жилищным законодательством </w:t>
      </w:r>
      <w:r w:rsidRPr="00737EB8">
        <w:rPr>
          <w:rFonts w:ascii="Times New Roman" w:hAnsi="Times New Roman"/>
        </w:rPr>
        <w:t>Российской Федерации и жилищным законодательством Монголии</w:t>
      </w:r>
    </w:p>
    <w:p w14:paraId="6AA75F7C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В случае расторжения настоящего Договора в одностороннем порядке по инициативе Нанимателя или по инициативе Наймодателя вследствие нарушения (невыполнения) </w:t>
      </w:r>
      <w:r w:rsidRPr="00737EB8">
        <w:rPr>
          <w:rFonts w:ascii="Times New Roman" w:hAnsi="Times New Roman"/>
          <w:lang w:val="mn-MN"/>
        </w:rPr>
        <w:t xml:space="preserve">Нанимателем </w:t>
      </w:r>
      <w:r w:rsidRPr="00737EB8">
        <w:rPr>
          <w:rFonts w:ascii="Times New Roman" w:hAnsi="Times New Roman"/>
        </w:rPr>
        <w:t>условий настоящего Договора, требований Правил внутреннего распорядка в общежитии,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Инструкции по противопожарной безопасности после начала занятий в очередном семестре,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полугодии, учебном (календарном) году, в случае отчисления проживающего студента из ФГБОУ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ВО «РЭУ им. Г.В. Плеханова» за неуспеваемость, денежные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 xml:space="preserve">средства, внесенные </w:t>
      </w:r>
      <w:r w:rsidRPr="00737EB8">
        <w:rPr>
          <w:rFonts w:ascii="Times New Roman" w:hAnsi="Times New Roman"/>
          <w:lang w:val="mn-MN"/>
        </w:rPr>
        <w:t xml:space="preserve">Нанимателем </w:t>
      </w:r>
      <w:r w:rsidRPr="00737EB8">
        <w:rPr>
          <w:rFonts w:ascii="Times New Roman" w:hAnsi="Times New Roman"/>
        </w:rPr>
        <w:t>за данный семестр, календарные полгода, учебный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(календарный) год на оплату проживания в общежитии, подлежат возврату.</w:t>
      </w:r>
    </w:p>
    <w:p w14:paraId="32071567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В случае расторжения Договора по инициативе Нанимателя по причинам нарушения Наймодателем своих обязательств, физической неспособности проживающего обучающегося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продолжить обучение в ФГБОУ ВО «РЭУ им. Г.В. Плеханова», Наймодатель возвращает остаточную на момент прекращения настоящего Договора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 xml:space="preserve">сумму от стоимости проживания, внесенную </w:t>
      </w:r>
      <w:r w:rsidRPr="00737EB8">
        <w:rPr>
          <w:rFonts w:ascii="Times New Roman" w:hAnsi="Times New Roman"/>
          <w:lang w:val="mn-MN"/>
        </w:rPr>
        <w:t>Нанимателем</w:t>
      </w:r>
      <w:r w:rsidRPr="00737EB8">
        <w:rPr>
          <w:rFonts w:ascii="Times New Roman" w:hAnsi="Times New Roman"/>
        </w:rPr>
        <w:t xml:space="preserve"> за проживание в текущем семестре,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полугодии, учебном (календарном) году, на основании заявления.</w:t>
      </w:r>
    </w:p>
    <w:p w14:paraId="54CCE5D6" w14:textId="77777777" w:rsidR="00D97D54" w:rsidRPr="00737EB8" w:rsidRDefault="00D97D54" w:rsidP="00D97D5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539A1F47" w14:textId="77777777" w:rsidR="00D97D54" w:rsidRPr="00737EB8" w:rsidRDefault="00D97D54" w:rsidP="00D97D5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 w:firstLine="0"/>
        <w:jc w:val="center"/>
        <w:rPr>
          <w:rFonts w:ascii="Times New Roman" w:hAnsi="Times New Roman"/>
        </w:rPr>
      </w:pPr>
      <w:r w:rsidRPr="00737EB8">
        <w:rPr>
          <w:rFonts w:ascii="Times New Roman" w:hAnsi="Times New Roman"/>
          <w:b/>
        </w:rPr>
        <w:t>Внесение платы по Договору</w:t>
      </w:r>
    </w:p>
    <w:p w14:paraId="5AAECD25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Размер ежемесячной платы за пользование жилым помещением для Нанимателя составляет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  <w:noProof/>
          <w:lang w:val="mn-MN"/>
        </w:rPr>
        <w:t>1</w:t>
      </w:r>
      <w:r>
        <w:rPr>
          <w:rFonts w:ascii="Times New Roman" w:hAnsi="Times New Roman"/>
          <w:noProof/>
        </w:rPr>
        <w:t>5</w:t>
      </w:r>
      <w:r w:rsidRPr="00737EB8">
        <w:rPr>
          <w:rFonts w:ascii="Times New Roman" w:hAnsi="Times New Roman"/>
          <w:noProof/>
          <w:lang w:val="mn-MN"/>
        </w:rPr>
        <w:t>0</w:t>
      </w:r>
      <w:r w:rsidRPr="00737EB8">
        <w:rPr>
          <w:rFonts w:ascii="Times New Roman" w:hAnsi="Times New Roman"/>
          <w:noProof/>
        </w:rPr>
        <w:t xml:space="preserve"> 000</w:t>
      </w:r>
      <w:r w:rsidRPr="00737E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(сто пятьдесят тысяч) </w:t>
      </w:r>
      <w:r w:rsidRPr="00737EB8">
        <w:rPr>
          <w:rFonts w:ascii="Times New Roman" w:hAnsi="Times New Roman"/>
          <w:lang w:val="mn-MN"/>
        </w:rPr>
        <w:t>тугриков</w:t>
      </w:r>
      <w:r w:rsidRPr="00737EB8">
        <w:rPr>
          <w:rFonts w:ascii="Times New Roman" w:hAnsi="Times New Roman"/>
        </w:rPr>
        <w:t>,</w:t>
      </w:r>
      <w:r w:rsidRPr="00737EB8">
        <w:rPr>
          <w:rFonts w:ascii="Times New Roman" w:hAnsi="Times New Roman"/>
          <w:bCs/>
        </w:rPr>
        <w:t xml:space="preserve"> в период первого года обучения размер ежемесячной платы составляет </w:t>
      </w:r>
      <w:r w:rsidRPr="00737EB8">
        <w:rPr>
          <w:rFonts w:ascii="Times New Roman" w:hAnsi="Times New Roman"/>
          <w:bCs/>
          <w:lang w:val="mn-MN"/>
        </w:rPr>
        <w:t>0</w:t>
      </w:r>
      <w:r w:rsidRPr="00737EB8">
        <w:rPr>
          <w:rFonts w:ascii="Times New Roman" w:hAnsi="Times New Roman"/>
          <w:bCs/>
        </w:rPr>
        <w:t>0 тугриков.</w:t>
      </w:r>
    </w:p>
    <w:p w14:paraId="7F00E2EC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Оплата производится ежемесячно, не позднее 05 числа текущего месяца, путём перечисления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денежных средств на счёт Наймодателя. Возможна авансовая оплата за семестр, учебный год,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полгода, календарный год. Последствия досрочного расторжения настоящего Договора, связанные с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возможностью возврата части внесённой авансом платы за проживание указаны в пунктах 4.6. – 4.7.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настоящего Договора.</w:t>
      </w:r>
    </w:p>
    <w:p w14:paraId="600E79CF" w14:textId="77777777" w:rsidR="00D97D54" w:rsidRPr="00737EB8" w:rsidRDefault="00D97D54" w:rsidP="00D97D54">
      <w:pPr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В размер ежемесячной платы за пользование жилым помещением включена стоимость следующих оказываемых коммунальных и бытовых услуг:</w:t>
      </w:r>
    </w:p>
    <w:p w14:paraId="2663E0A1" w14:textId="77777777" w:rsidR="00D97D54" w:rsidRPr="00737EB8" w:rsidRDefault="00D97D54" w:rsidP="00D97D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отопление;</w:t>
      </w:r>
    </w:p>
    <w:p w14:paraId="60AD3F94" w14:textId="77777777" w:rsidR="00D97D54" w:rsidRPr="00737EB8" w:rsidRDefault="00D97D54" w:rsidP="00D97D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освещение;</w:t>
      </w:r>
    </w:p>
    <w:p w14:paraId="716CE85B" w14:textId="77777777" w:rsidR="00D97D54" w:rsidRPr="00737EB8" w:rsidRDefault="00D97D54" w:rsidP="00D97D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холодное и горячее водоснабжение, водоотведение;</w:t>
      </w:r>
    </w:p>
    <w:p w14:paraId="7A1AD1DB" w14:textId="77777777" w:rsidR="00D97D54" w:rsidRPr="00737EB8" w:rsidRDefault="00D97D54" w:rsidP="00D97D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пользование электрическими и газовыми плитами в оборудованных кухнях, душем.</w:t>
      </w:r>
    </w:p>
    <w:p w14:paraId="71F1C6DA" w14:textId="77777777" w:rsidR="00D97D54" w:rsidRPr="00737EB8" w:rsidRDefault="00D97D54" w:rsidP="00D97D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пользование мебелью и другим инвентарем, установленными в комнатах;</w:t>
      </w:r>
    </w:p>
    <w:p w14:paraId="6366829E" w14:textId="77777777" w:rsidR="00D97D54" w:rsidRPr="00737EB8" w:rsidRDefault="00D97D54" w:rsidP="00D97D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lastRenderedPageBreak/>
        <w:t>стирка постельных принадлежностей (стирка принадлежностей должна производиться не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реже 2 раз в месяц);</w:t>
      </w:r>
    </w:p>
    <w:p w14:paraId="6EADD71D" w14:textId="77777777" w:rsidR="00D97D54" w:rsidRPr="00737EB8" w:rsidRDefault="00D97D54" w:rsidP="00D97D5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уборка лестничных клеток с применением моющих средств;</w:t>
      </w:r>
    </w:p>
    <w:p w14:paraId="1E226D12" w14:textId="77777777" w:rsidR="00D97D54" w:rsidRPr="00737EB8" w:rsidRDefault="00D97D54" w:rsidP="00D97D5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9BF16FE" w14:textId="77777777" w:rsidR="00D97D54" w:rsidRPr="00737EB8" w:rsidRDefault="00D97D54" w:rsidP="00D97D5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hAnsi="Times New Roman"/>
        </w:rPr>
      </w:pPr>
      <w:r w:rsidRPr="00737EB8">
        <w:rPr>
          <w:rFonts w:ascii="Times New Roman" w:hAnsi="Times New Roman"/>
          <w:b/>
        </w:rPr>
        <w:t>Иные условия</w:t>
      </w:r>
    </w:p>
    <w:p w14:paraId="22E1E4BE" w14:textId="77777777" w:rsidR="00D97D54" w:rsidRPr="00737EB8" w:rsidRDefault="00D97D54" w:rsidP="00D97D54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>Споры, которые могут возникнуть между сторонами по настоящему Договору, разрешаются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 xml:space="preserve">в порядке, предусмотренном законодательством </w:t>
      </w:r>
      <w:r w:rsidRPr="00737EB8">
        <w:rPr>
          <w:rFonts w:ascii="Times New Roman" w:hAnsi="Times New Roman"/>
          <w:lang w:val="mn-MN"/>
        </w:rPr>
        <w:t>Монголии</w:t>
      </w:r>
      <w:r w:rsidRPr="00737EB8">
        <w:rPr>
          <w:rFonts w:ascii="Times New Roman" w:hAnsi="Times New Roman"/>
        </w:rPr>
        <w:t>.</w:t>
      </w:r>
    </w:p>
    <w:p w14:paraId="4F111807" w14:textId="77777777" w:rsidR="00D97D54" w:rsidRPr="00737EB8" w:rsidRDefault="00D97D54" w:rsidP="00D97D54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0"/>
        <w:jc w:val="both"/>
        <w:rPr>
          <w:rFonts w:ascii="Times New Roman" w:hAnsi="Times New Roman"/>
        </w:rPr>
      </w:pPr>
      <w:r w:rsidRPr="00737EB8">
        <w:rPr>
          <w:rFonts w:ascii="Times New Roman" w:hAnsi="Times New Roman"/>
        </w:rPr>
        <w:t xml:space="preserve">Настоящий Договор составлен в </w:t>
      </w:r>
      <w:r w:rsidRPr="00737EB8">
        <w:rPr>
          <w:rFonts w:ascii="Times New Roman" w:hAnsi="Times New Roman"/>
          <w:lang w:val="mn-MN"/>
        </w:rPr>
        <w:t xml:space="preserve">двух </w:t>
      </w:r>
      <w:r w:rsidRPr="00737EB8">
        <w:rPr>
          <w:rFonts w:ascii="Times New Roman" w:hAnsi="Times New Roman"/>
        </w:rPr>
        <w:t>экземплярах, один из которых находится у Наймодателя,</w:t>
      </w:r>
      <w:r w:rsidRPr="00737EB8">
        <w:rPr>
          <w:rFonts w:ascii="Times New Roman" w:hAnsi="Times New Roman"/>
          <w:lang w:val="mn-MN"/>
        </w:rPr>
        <w:t xml:space="preserve"> </w:t>
      </w:r>
      <w:r w:rsidRPr="00737EB8">
        <w:rPr>
          <w:rFonts w:ascii="Times New Roman" w:hAnsi="Times New Roman"/>
        </w:rPr>
        <w:t>другой - у Нанимателя</w:t>
      </w:r>
      <w:r w:rsidRPr="00737EB8">
        <w:rPr>
          <w:rFonts w:ascii="Times New Roman" w:hAnsi="Times New Roman"/>
          <w:lang w:val="mn-MN"/>
        </w:rPr>
        <w:t>.</w:t>
      </w:r>
    </w:p>
    <w:p w14:paraId="5DD39790" w14:textId="77777777" w:rsidR="00D97D54" w:rsidRDefault="00D97D54" w:rsidP="00D97D54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hAnsi="Times New Roman"/>
          <w:b/>
        </w:rPr>
      </w:pPr>
      <w:r w:rsidRPr="00737EB8">
        <w:rPr>
          <w:rFonts w:ascii="Times New Roman" w:hAnsi="Times New Roman"/>
          <w:b/>
        </w:rPr>
        <w:t>Юридические адреса и банковские реквизиты сторон</w:t>
      </w:r>
    </w:p>
    <w:tbl>
      <w:tblPr>
        <w:tblW w:w="10719" w:type="dxa"/>
        <w:tblInd w:w="-284" w:type="dxa"/>
        <w:tblLook w:val="04A0" w:firstRow="1" w:lastRow="0" w:firstColumn="1" w:lastColumn="0" w:noHBand="0" w:noVBand="1"/>
      </w:tblPr>
      <w:tblGrid>
        <w:gridCol w:w="5671"/>
        <w:gridCol w:w="5048"/>
      </w:tblGrid>
      <w:tr w:rsidR="00D97D54" w:rsidRPr="00737EB8" w14:paraId="75B1610F" w14:textId="77777777" w:rsidTr="008178AE">
        <w:tc>
          <w:tcPr>
            <w:tcW w:w="5671" w:type="dxa"/>
          </w:tcPr>
          <w:p w14:paraId="196A530B" w14:textId="77777777" w:rsidR="00D97D54" w:rsidRPr="009362FF" w:rsidRDefault="00D97D54" w:rsidP="007217A9">
            <w:pPr>
              <w:pStyle w:val="a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62FF">
              <w:rPr>
                <w:rFonts w:ascii="Times New Roman" w:hAnsi="Times New Roman"/>
                <w:b/>
              </w:rPr>
              <w:t xml:space="preserve">Наймодатель </w:t>
            </w:r>
          </w:p>
        </w:tc>
        <w:tc>
          <w:tcPr>
            <w:tcW w:w="5048" w:type="dxa"/>
          </w:tcPr>
          <w:p w14:paraId="1F009DC5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7EB8">
              <w:rPr>
                <w:rFonts w:ascii="Times New Roman" w:hAnsi="Times New Roman"/>
                <w:b/>
              </w:rPr>
              <w:t xml:space="preserve">Наниматель </w:t>
            </w:r>
          </w:p>
        </w:tc>
      </w:tr>
      <w:tr w:rsidR="00D97D54" w:rsidRPr="00737EB8" w14:paraId="7DAE7EF8" w14:textId="77777777" w:rsidTr="008178AE">
        <w:tc>
          <w:tcPr>
            <w:tcW w:w="5671" w:type="dxa"/>
            <w:vMerge w:val="restart"/>
          </w:tcPr>
          <w:p w14:paraId="30E57C21" w14:textId="77777777" w:rsidR="00D97D54" w:rsidRPr="00737EB8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</w:rPr>
              <w:t>ФГБОУ ВО «РЭУ им. Г.В. Плеханова»</w:t>
            </w:r>
          </w:p>
          <w:p w14:paraId="6ED7C53E" w14:textId="77777777" w:rsidR="00D97D54" w:rsidRPr="00737EB8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</w:rPr>
              <w:t xml:space="preserve">Улан-Баторский филиал РЭУ им. Г.В. Плеханова </w:t>
            </w:r>
          </w:p>
          <w:p w14:paraId="66B6D1C2" w14:textId="77777777" w:rsidR="00D97D54" w:rsidRDefault="00D97D54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5372">
              <w:rPr>
                <w:rFonts w:ascii="Times New Roman" w:hAnsi="Times New Roman"/>
              </w:rPr>
              <w:t xml:space="preserve">Монголия, г. Улан-Батор, район </w:t>
            </w:r>
            <w:proofErr w:type="spellStart"/>
            <w:r w:rsidRPr="00D85372">
              <w:rPr>
                <w:rFonts w:ascii="Times New Roman" w:hAnsi="Times New Roman"/>
              </w:rPr>
              <w:t>Баянзурх</w:t>
            </w:r>
            <w:proofErr w:type="spellEnd"/>
            <w:r w:rsidRPr="00D85372">
              <w:rPr>
                <w:rFonts w:ascii="Times New Roman" w:hAnsi="Times New Roman"/>
              </w:rPr>
              <w:t xml:space="preserve">, </w:t>
            </w:r>
          </w:p>
          <w:p w14:paraId="0E99F198" w14:textId="77777777" w:rsidR="00D97D54" w:rsidRDefault="00D97D54" w:rsidP="007217A9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</w:rPr>
            </w:pPr>
            <w:r w:rsidRPr="00D85372">
              <w:rPr>
                <w:rFonts w:ascii="Times New Roman" w:hAnsi="Times New Roman"/>
              </w:rPr>
              <w:t xml:space="preserve">14 участок, 14 микрорайон (13335), </w:t>
            </w:r>
          </w:p>
          <w:p w14:paraId="42D62032" w14:textId="77777777" w:rsidR="00D97D54" w:rsidRPr="00D85372" w:rsidRDefault="00D97D54" w:rsidP="007217A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D85372">
              <w:rPr>
                <w:rFonts w:ascii="Times New Roman" w:hAnsi="Times New Roman"/>
              </w:rPr>
              <w:t>проспект Мира, д.69</w:t>
            </w:r>
            <w:r w:rsidRPr="00D85372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  <w:p w14:paraId="2B9DFF0C" w14:textId="77777777" w:rsidR="00D97D54" w:rsidRPr="00737EB8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</w:rPr>
              <w:t>Телефон: (976) 11450</w:t>
            </w:r>
            <w:r>
              <w:rPr>
                <w:rFonts w:ascii="Times New Roman" w:hAnsi="Times New Roman"/>
              </w:rPr>
              <w:t xml:space="preserve">596 Факс </w:t>
            </w:r>
            <w:r w:rsidRPr="00A8213E">
              <w:rPr>
                <w:rFonts w:ascii="Times New Roman" w:hAnsi="Times New Roman"/>
              </w:rPr>
              <w:t>(976) 1145</w:t>
            </w:r>
            <w:r>
              <w:rPr>
                <w:rFonts w:ascii="Times New Roman" w:hAnsi="Times New Roman"/>
              </w:rPr>
              <w:t>6090</w:t>
            </w:r>
          </w:p>
          <w:p w14:paraId="674E43E0" w14:textId="26485649" w:rsidR="00D97D54" w:rsidRPr="00FE6631" w:rsidRDefault="00D97D54" w:rsidP="007217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37EB8">
              <w:rPr>
                <w:rFonts w:ascii="Times New Roman" w:hAnsi="Times New Roman"/>
                <w:lang w:val="en-US"/>
              </w:rPr>
              <w:t>E</w:t>
            </w:r>
            <w:r w:rsidRPr="00FE6631">
              <w:rPr>
                <w:rFonts w:ascii="Times New Roman" w:hAnsi="Times New Roman"/>
              </w:rPr>
              <w:t>-</w:t>
            </w:r>
            <w:r w:rsidRPr="00737EB8">
              <w:rPr>
                <w:rFonts w:ascii="Times New Roman" w:hAnsi="Times New Roman"/>
                <w:lang w:val="en-US"/>
              </w:rPr>
              <w:t>mail</w:t>
            </w:r>
            <w:r w:rsidRPr="00FE6631">
              <w:rPr>
                <w:rFonts w:ascii="Times New Roman" w:hAnsi="Times New Roman"/>
              </w:rPr>
              <w:t xml:space="preserve"> </w:t>
            </w:r>
            <w:proofErr w:type="spellStart"/>
            <w:r w:rsidR="008178AE" w:rsidRPr="00737EB8">
              <w:rPr>
                <w:rFonts w:ascii="Times New Roman" w:hAnsi="Times New Roman"/>
                <w:color w:val="0000FF"/>
                <w:u w:val="single"/>
                <w:lang w:val="en-US"/>
              </w:rPr>
              <w:t>ulan</w:t>
            </w:r>
            <w:proofErr w:type="spellEnd"/>
            <w:r w:rsidR="008178AE" w:rsidRPr="00FE6631">
              <w:rPr>
                <w:rFonts w:ascii="Times New Roman" w:hAnsi="Times New Roman"/>
                <w:color w:val="0000FF"/>
                <w:u w:val="single"/>
              </w:rPr>
              <w:t>-</w:t>
            </w:r>
            <w:proofErr w:type="spellStart"/>
            <w:r w:rsidR="008178AE" w:rsidRPr="00737EB8">
              <w:rPr>
                <w:rFonts w:ascii="Times New Roman" w:hAnsi="Times New Roman"/>
                <w:color w:val="0000FF"/>
                <w:u w:val="single"/>
                <w:lang w:val="en-US"/>
              </w:rPr>
              <w:t>bator</w:t>
            </w:r>
            <w:proofErr w:type="spellEnd"/>
            <w:r w:rsidR="008178AE" w:rsidRPr="00FE6631">
              <w:rPr>
                <w:rFonts w:ascii="Times New Roman" w:hAnsi="Times New Roman"/>
                <w:color w:val="0000FF"/>
                <w:u w:val="single"/>
              </w:rPr>
              <w:t>@</w:t>
            </w:r>
            <w:r w:rsidR="008178AE" w:rsidRPr="00737EB8">
              <w:rPr>
                <w:rFonts w:ascii="Times New Roman" w:hAnsi="Times New Roman"/>
                <w:color w:val="0000FF"/>
                <w:u w:val="single"/>
                <w:lang w:val="en-US"/>
              </w:rPr>
              <w:t>rea</w:t>
            </w:r>
            <w:r w:rsidR="008178AE" w:rsidRPr="00FE6631">
              <w:rPr>
                <w:rFonts w:ascii="Times New Roman" w:hAnsi="Times New Roman"/>
                <w:color w:val="0000FF"/>
                <w:u w:val="single"/>
              </w:rPr>
              <w:t>.</w:t>
            </w:r>
            <w:proofErr w:type="spellStart"/>
            <w:r w:rsidR="008178AE" w:rsidRPr="00737EB8">
              <w:rPr>
                <w:rFonts w:ascii="Times New Roman" w:hAnsi="Times New Roman"/>
                <w:color w:val="0000FF"/>
                <w:u w:val="single"/>
                <w:lang w:val="en-US"/>
              </w:rPr>
              <w:t>ru</w:t>
            </w:r>
            <w:proofErr w:type="spellEnd"/>
            <w:r w:rsidR="008178AE" w:rsidRPr="00FE6631">
              <w:rPr>
                <w:rFonts w:ascii="Times New Roman" w:hAnsi="Times New Roman"/>
              </w:rPr>
              <w:t>,</w:t>
            </w:r>
            <w:r w:rsidRPr="00FE6631">
              <w:rPr>
                <w:rFonts w:ascii="Times New Roman" w:hAnsi="Times New Roman"/>
                <w:bCs/>
              </w:rPr>
              <w:t xml:space="preserve"> </w:t>
            </w:r>
          </w:p>
          <w:p w14:paraId="408EE462" w14:textId="381C8F9D" w:rsidR="00D97D54" w:rsidRPr="008178AE" w:rsidRDefault="00D97D54" w:rsidP="007217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37EB8">
              <w:rPr>
                <w:rFonts w:ascii="Times New Roman" w:hAnsi="Times New Roman"/>
                <w:bCs/>
                <w:lang w:val="mn-MN"/>
              </w:rPr>
              <w:t>сайт:</w:t>
            </w:r>
            <w:r w:rsidRPr="00737EB8">
              <w:rPr>
                <w:rFonts w:ascii="Times New Roman" w:hAnsi="Times New Roman"/>
                <w:bCs/>
              </w:rPr>
              <w:t xml:space="preserve"> </w:t>
            </w:r>
            <w:r w:rsidR="008178AE" w:rsidRPr="008178AE">
              <w:rPr>
                <w:rFonts w:ascii="Times New Roman" w:hAnsi="Times New Roman"/>
                <w:bCs/>
                <w:lang w:val="en-US"/>
              </w:rPr>
              <w:t>https</w:t>
            </w:r>
            <w:r w:rsidR="008178AE" w:rsidRPr="008178AE">
              <w:rPr>
                <w:rFonts w:ascii="Times New Roman" w:hAnsi="Times New Roman"/>
                <w:bCs/>
              </w:rPr>
              <w:t>://</w:t>
            </w:r>
            <w:r w:rsidR="008178AE" w:rsidRPr="008178AE">
              <w:rPr>
                <w:rFonts w:ascii="Times New Roman" w:hAnsi="Times New Roman"/>
                <w:bCs/>
                <w:lang w:val="en-US"/>
              </w:rPr>
              <w:t>www</w:t>
            </w:r>
            <w:r w:rsidR="008178AE" w:rsidRPr="008178AE">
              <w:rPr>
                <w:rFonts w:ascii="Times New Roman" w:hAnsi="Times New Roman"/>
                <w:bCs/>
              </w:rPr>
              <w:t>.</w:t>
            </w:r>
            <w:r w:rsidR="008178AE" w:rsidRPr="008178AE">
              <w:rPr>
                <w:rFonts w:ascii="Times New Roman" w:hAnsi="Times New Roman"/>
                <w:bCs/>
                <w:lang w:val="en-US"/>
              </w:rPr>
              <w:t>rea</w:t>
            </w:r>
            <w:r w:rsidR="008178AE" w:rsidRPr="008178AE">
              <w:rPr>
                <w:rFonts w:ascii="Times New Roman" w:hAnsi="Times New Roman"/>
                <w:bCs/>
              </w:rPr>
              <w:t>.</w:t>
            </w:r>
            <w:proofErr w:type="spellStart"/>
            <w:r w:rsidR="008178AE" w:rsidRPr="008178AE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  <w:r w:rsidR="008178AE" w:rsidRPr="008178AE">
              <w:rPr>
                <w:rFonts w:ascii="Times New Roman" w:hAnsi="Times New Roman"/>
                <w:bCs/>
              </w:rPr>
              <w:t>/</w:t>
            </w:r>
            <w:r w:rsidR="008178AE" w:rsidRPr="008178AE">
              <w:rPr>
                <w:rFonts w:ascii="Times New Roman" w:hAnsi="Times New Roman"/>
                <w:bCs/>
                <w:lang w:val="en-US"/>
              </w:rPr>
              <w:t>structure</w:t>
            </w:r>
            <w:r w:rsidR="008178AE" w:rsidRPr="008178AE">
              <w:rPr>
                <w:rFonts w:ascii="Times New Roman" w:hAnsi="Times New Roman"/>
                <w:bCs/>
              </w:rPr>
              <w:t>/</w:t>
            </w:r>
            <w:proofErr w:type="spellStart"/>
            <w:r w:rsidR="008178AE" w:rsidRPr="008178AE">
              <w:rPr>
                <w:rFonts w:ascii="Times New Roman" w:hAnsi="Times New Roman"/>
                <w:bCs/>
                <w:lang w:val="en-US"/>
              </w:rPr>
              <w:t>filials</w:t>
            </w:r>
            <w:proofErr w:type="spellEnd"/>
            <w:r w:rsidR="008178AE" w:rsidRPr="008178AE">
              <w:rPr>
                <w:rFonts w:ascii="Times New Roman" w:hAnsi="Times New Roman"/>
                <w:bCs/>
              </w:rPr>
              <w:t>/</w:t>
            </w:r>
            <w:proofErr w:type="spellStart"/>
            <w:r w:rsidR="008178AE" w:rsidRPr="008178AE">
              <w:rPr>
                <w:rFonts w:ascii="Times New Roman" w:hAnsi="Times New Roman"/>
                <w:bCs/>
                <w:lang w:val="en-US"/>
              </w:rPr>
              <w:t>ulanbator</w:t>
            </w:r>
            <w:proofErr w:type="spellEnd"/>
            <w:r w:rsidR="008178AE" w:rsidRPr="008178AE">
              <w:rPr>
                <w:rFonts w:ascii="Times New Roman" w:hAnsi="Times New Roman"/>
                <w:bCs/>
              </w:rPr>
              <w:t>/</w:t>
            </w:r>
          </w:p>
          <w:p w14:paraId="44DC4EAE" w14:textId="77777777" w:rsidR="00D97D54" w:rsidRDefault="00D97D54" w:rsidP="007217A9">
            <w:pPr>
              <w:spacing w:after="0" w:line="240" w:lineRule="auto"/>
              <w:rPr>
                <w:rFonts w:ascii="Times New Roman" w:hAnsi="Times New Roman" w:cstheme="minorBidi"/>
                <w:color w:val="000000"/>
              </w:rPr>
            </w:pPr>
            <w:r w:rsidRPr="00737EB8">
              <w:rPr>
                <w:rFonts w:ascii="Times New Roman" w:hAnsi="Times New Roman" w:cstheme="minorBidi"/>
                <w:color w:val="000000"/>
              </w:rPr>
              <w:t xml:space="preserve">Расчетный счет: Банк </w:t>
            </w:r>
            <w:r w:rsidRPr="00737EB8">
              <w:rPr>
                <w:rFonts w:ascii="Times New Roman" w:hAnsi="Times New Roman" w:cstheme="minorBidi"/>
                <w:color w:val="000000"/>
                <w:lang w:val="mn-MN"/>
              </w:rPr>
              <w:t>Т</w:t>
            </w:r>
            <w:proofErr w:type="spellStart"/>
            <w:r w:rsidRPr="00737EB8">
              <w:rPr>
                <w:rFonts w:ascii="Times New Roman" w:hAnsi="Times New Roman" w:cstheme="minorBidi"/>
                <w:color w:val="000000"/>
              </w:rPr>
              <w:t>орговли</w:t>
            </w:r>
            <w:proofErr w:type="spellEnd"/>
            <w:r w:rsidRPr="00737EB8">
              <w:rPr>
                <w:rFonts w:ascii="Times New Roman" w:hAnsi="Times New Roman" w:cstheme="minorBidi"/>
                <w:color w:val="000000"/>
              </w:rPr>
              <w:t xml:space="preserve"> и </w:t>
            </w:r>
            <w:r w:rsidRPr="00737EB8">
              <w:rPr>
                <w:rFonts w:ascii="Times New Roman" w:hAnsi="Times New Roman" w:cstheme="minorBidi"/>
                <w:color w:val="000000"/>
                <w:lang w:val="mn-MN"/>
              </w:rPr>
              <w:t>р</w:t>
            </w:r>
            <w:proofErr w:type="spellStart"/>
            <w:r w:rsidRPr="00737EB8">
              <w:rPr>
                <w:rFonts w:ascii="Times New Roman" w:hAnsi="Times New Roman" w:cstheme="minorBidi"/>
                <w:color w:val="000000"/>
              </w:rPr>
              <w:t>азвития</w:t>
            </w:r>
            <w:proofErr w:type="spellEnd"/>
            <w:r w:rsidRPr="00737EB8">
              <w:rPr>
                <w:rFonts w:ascii="Times New Roman" w:hAnsi="Times New Roman" w:cstheme="minorBidi"/>
                <w:color w:val="000000"/>
              </w:rPr>
              <w:t xml:space="preserve">, </w:t>
            </w:r>
          </w:p>
          <w:p w14:paraId="52C34333" w14:textId="53AC9F6F" w:rsidR="00D97D54" w:rsidRPr="00737EB8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 w:cstheme="minorBidi"/>
                <w:color w:val="000000"/>
              </w:rPr>
              <w:t xml:space="preserve">отделение </w:t>
            </w:r>
            <w:proofErr w:type="spellStart"/>
            <w:r w:rsidRPr="00737EB8">
              <w:rPr>
                <w:rFonts w:ascii="Times New Roman" w:hAnsi="Times New Roman" w:cstheme="minorBidi"/>
                <w:color w:val="000000"/>
              </w:rPr>
              <w:t>Энхтайван</w:t>
            </w:r>
            <w:proofErr w:type="spellEnd"/>
            <w:r w:rsidRPr="00737EB8">
              <w:rPr>
                <w:rFonts w:ascii="Times New Roman" w:hAnsi="Times New Roman" w:cstheme="minorBidi"/>
                <w:color w:val="000000"/>
              </w:rPr>
              <w:t xml:space="preserve">, № </w:t>
            </w:r>
            <w:r w:rsidR="008178AE">
              <w:rPr>
                <w:rFonts w:ascii="Times New Roman" w:hAnsi="Times New Roman" w:cstheme="minorBidi"/>
                <w:color w:val="000000"/>
                <w:lang w:val="en-US"/>
              </w:rPr>
              <w:t>MN</w:t>
            </w:r>
            <w:r w:rsidR="008178AE" w:rsidRPr="00FE6631">
              <w:rPr>
                <w:rFonts w:ascii="Times New Roman" w:hAnsi="Times New Roman" w:cstheme="minorBidi"/>
                <w:color w:val="000000"/>
              </w:rPr>
              <w:t xml:space="preserve"> 150004000</w:t>
            </w:r>
            <w:r w:rsidRPr="00737EB8">
              <w:rPr>
                <w:rFonts w:ascii="Times New Roman" w:hAnsi="Times New Roman" w:cstheme="minorBidi"/>
                <w:color w:val="000000"/>
              </w:rPr>
              <w:t>404189474 (</w:t>
            </w:r>
            <w:proofErr w:type="spellStart"/>
            <w:r w:rsidRPr="00737EB8">
              <w:rPr>
                <w:rFonts w:ascii="Times New Roman" w:hAnsi="Times New Roman" w:cstheme="minorBidi"/>
                <w:color w:val="000000"/>
              </w:rPr>
              <w:t>тугриковый</w:t>
            </w:r>
            <w:proofErr w:type="spellEnd"/>
            <w:r w:rsidRPr="00737EB8">
              <w:rPr>
                <w:rFonts w:ascii="Times New Roman" w:hAnsi="Times New Roman" w:cstheme="minorBidi"/>
                <w:color w:val="000000"/>
              </w:rPr>
              <w:t xml:space="preserve">) </w:t>
            </w:r>
          </w:p>
          <w:p w14:paraId="27F5DB23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DE49EDD" w14:textId="77777777" w:rsidR="00D97D54" w:rsidRPr="00737EB8" w:rsidRDefault="00D97D54" w:rsidP="007217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37EB8">
              <w:rPr>
                <w:rFonts w:ascii="Times New Roman" w:hAnsi="Times New Roman"/>
                <w:bCs/>
                <w:lang w:val="mn-MN"/>
              </w:rPr>
              <w:t>И.о.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37EB8">
              <w:rPr>
                <w:rFonts w:ascii="Times New Roman" w:hAnsi="Times New Roman"/>
              </w:rPr>
              <w:t>директор</w:t>
            </w:r>
            <w:r w:rsidRPr="00737EB8">
              <w:rPr>
                <w:rFonts w:ascii="Times New Roman" w:hAnsi="Times New Roman"/>
                <w:bCs/>
                <w:lang w:val="mn-MN"/>
              </w:rPr>
              <w:t>а Улан-Баторского</w:t>
            </w:r>
            <w:r w:rsidRPr="00737EB8">
              <w:rPr>
                <w:rFonts w:ascii="Times New Roman" w:hAnsi="Times New Roman"/>
              </w:rPr>
              <w:t xml:space="preserve"> филиала</w:t>
            </w:r>
          </w:p>
          <w:p w14:paraId="66AF5342" w14:textId="77777777" w:rsidR="00D97D54" w:rsidRPr="00737EB8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  <w:bCs/>
                <w:lang w:val="mn-MN"/>
              </w:rPr>
              <w:t>РЭУ им. Г.В.Плеханова</w:t>
            </w:r>
            <w:r w:rsidRPr="00737EB8">
              <w:rPr>
                <w:rFonts w:ascii="Times New Roman" w:hAnsi="Times New Roman"/>
              </w:rPr>
              <w:t xml:space="preserve"> </w:t>
            </w:r>
          </w:p>
          <w:p w14:paraId="6F19F60C" w14:textId="77777777" w:rsidR="00D97D54" w:rsidRDefault="00D97D54" w:rsidP="007217A9">
            <w:pPr>
              <w:spacing w:after="0" w:line="240" w:lineRule="auto"/>
              <w:rPr>
                <w:rFonts w:ascii="Times New Roman" w:hAnsi="Times New Roman"/>
                <w:bCs/>
                <w:lang w:val="mn-MN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   </w:t>
            </w:r>
            <w:r w:rsidRPr="00A8213E">
              <w:rPr>
                <w:rFonts w:ascii="Times New Roman" w:hAnsi="Times New Roman"/>
              </w:rPr>
              <w:t xml:space="preserve">Н.В. </w:t>
            </w:r>
            <w:r w:rsidRPr="00A8213E">
              <w:rPr>
                <w:rFonts w:ascii="Times New Roman" w:hAnsi="Times New Roman"/>
                <w:bCs/>
                <w:lang w:val="mn-MN"/>
              </w:rPr>
              <w:t>Антипова</w:t>
            </w:r>
          </w:p>
          <w:p w14:paraId="520119DA" w14:textId="77777777" w:rsidR="00D97D54" w:rsidRDefault="00D97D54" w:rsidP="007217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Главный бухгалтер</w:t>
            </w:r>
          </w:p>
          <w:p w14:paraId="0F49A4D4" w14:textId="77777777" w:rsidR="00D97D54" w:rsidRDefault="00D97D54" w:rsidP="007217A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55ED0">
              <w:rPr>
                <w:rFonts w:ascii="Times New Roman" w:hAnsi="Times New Roman"/>
                <w:bCs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/>
                <w:bCs/>
              </w:rPr>
              <w:t xml:space="preserve">Н.Ю. </w:t>
            </w:r>
            <w:proofErr w:type="spellStart"/>
            <w:r>
              <w:rPr>
                <w:rFonts w:ascii="Times New Roman" w:hAnsi="Times New Roman"/>
                <w:bCs/>
              </w:rPr>
              <w:t>Мытыпова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            </w:t>
            </w:r>
          </w:p>
          <w:p w14:paraId="17450A52" w14:textId="77777777" w:rsidR="00D97D54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ХЭО</w:t>
            </w:r>
          </w:p>
          <w:p w14:paraId="4EA9B332" w14:textId="77777777" w:rsidR="00D97D54" w:rsidRDefault="00D97D54" w:rsidP="007217A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   </w:t>
            </w:r>
            <w:r>
              <w:rPr>
                <w:rFonts w:ascii="Times New Roman" w:hAnsi="Times New Roman"/>
                <w:bCs/>
              </w:rPr>
              <w:t>А.В. Никифоров</w:t>
            </w:r>
          </w:p>
          <w:p w14:paraId="5F4C62F9" w14:textId="77777777" w:rsidR="00D97D54" w:rsidRPr="003C4C0F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  <w:r w:rsidRPr="003C4C0F">
              <w:rPr>
                <w:rFonts w:ascii="Times New Roman" w:hAnsi="Times New Roman"/>
              </w:rPr>
              <w:t xml:space="preserve">Начальник ОРС </w:t>
            </w:r>
          </w:p>
          <w:p w14:paraId="107DD42F" w14:textId="77777777" w:rsidR="00D97D54" w:rsidRPr="003C4C0F" w:rsidRDefault="00D97D54" w:rsidP="007217A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 xml:space="preserve">                                     </w:t>
            </w:r>
            <w:r w:rsidRPr="003C4C0F">
              <w:rPr>
                <w:rFonts w:ascii="Times New Roman" w:hAnsi="Times New Roman"/>
              </w:rPr>
              <w:t xml:space="preserve">Т.К. </w:t>
            </w:r>
            <w:proofErr w:type="spellStart"/>
            <w:r w:rsidRPr="003C4C0F">
              <w:rPr>
                <w:rFonts w:ascii="Times New Roman" w:hAnsi="Times New Roman"/>
              </w:rPr>
              <w:t>Гыргенова</w:t>
            </w:r>
            <w:proofErr w:type="spellEnd"/>
          </w:p>
          <w:p w14:paraId="4641CDDD" w14:textId="77777777" w:rsidR="00D97D54" w:rsidRPr="00A8213E" w:rsidRDefault="00D97D54" w:rsidP="007217A9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</w:p>
          <w:p w14:paraId="6583795D" w14:textId="77777777" w:rsidR="00D97D54" w:rsidRPr="00737EB8" w:rsidRDefault="00D97D54" w:rsidP="007217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048" w:type="dxa"/>
          </w:tcPr>
          <w:p w14:paraId="7FD3DC11" w14:textId="6F7A1B89" w:rsidR="00D97D54" w:rsidRPr="00737EB8" w:rsidRDefault="00D97D54" w:rsidP="00DA54C6">
            <w:pPr>
              <w:spacing w:after="0" w:line="240" w:lineRule="auto"/>
              <w:ind w:right="-113" w:hanging="28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Ф.И.О. </w:t>
            </w:r>
            <w:r w:rsidR="00956EEC">
              <w:rPr>
                <w:rFonts w:ascii="Times New Roman" w:hAnsi="Times New Roman"/>
              </w:rPr>
              <w:t>________________________________</w:t>
            </w:r>
          </w:p>
        </w:tc>
      </w:tr>
      <w:tr w:rsidR="00D97D54" w:rsidRPr="00737EB8" w14:paraId="6D193919" w14:textId="77777777" w:rsidTr="008178AE">
        <w:tc>
          <w:tcPr>
            <w:tcW w:w="5671" w:type="dxa"/>
            <w:vMerge/>
          </w:tcPr>
          <w:p w14:paraId="2A49E79B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</w:tcPr>
          <w:p w14:paraId="7046F45B" w14:textId="1A7F106F" w:rsidR="00D97D54" w:rsidRPr="00737EB8" w:rsidRDefault="00D97D54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</w:rPr>
              <w:t xml:space="preserve">Паспорт </w:t>
            </w:r>
            <w:r w:rsidR="00956EEC">
              <w:rPr>
                <w:rFonts w:ascii="Times New Roman" w:hAnsi="Times New Roman"/>
              </w:rPr>
              <w:t>___________</w:t>
            </w:r>
            <w:r w:rsidRPr="00737EB8">
              <w:rPr>
                <w:rFonts w:ascii="Times New Roman" w:hAnsi="Times New Roman"/>
              </w:rPr>
              <w:t xml:space="preserve"> выдан </w:t>
            </w:r>
            <w:r w:rsidR="00956EEC">
              <w:rPr>
                <w:rFonts w:ascii="Times New Roman" w:hAnsi="Times New Roman"/>
              </w:rPr>
              <w:t>____________</w:t>
            </w:r>
            <w:r>
              <w:rPr>
                <w:rFonts w:ascii="Times New Roman" w:hAnsi="Times New Roman"/>
              </w:rPr>
              <w:t xml:space="preserve"> </w:t>
            </w:r>
            <w:r w:rsidR="00956EEC">
              <w:rPr>
                <w:rFonts w:ascii="Times New Roman" w:hAnsi="Times New Roman"/>
              </w:rPr>
              <w:t>________________________________________</w:t>
            </w:r>
          </w:p>
        </w:tc>
      </w:tr>
      <w:tr w:rsidR="00D97D54" w:rsidRPr="00737EB8" w14:paraId="04C97551" w14:textId="77777777" w:rsidTr="008178AE">
        <w:tc>
          <w:tcPr>
            <w:tcW w:w="5671" w:type="dxa"/>
            <w:vMerge/>
          </w:tcPr>
          <w:p w14:paraId="7BB05F9A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</w:tcPr>
          <w:p w14:paraId="385089F6" w14:textId="77777777" w:rsidR="00D97D54" w:rsidRPr="00737EB8" w:rsidRDefault="00D97D54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</w:rPr>
              <w:t>Адрес постоянной регистрации:</w:t>
            </w:r>
          </w:p>
        </w:tc>
      </w:tr>
      <w:tr w:rsidR="00D97D54" w:rsidRPr="00737EB8" w14:paraId="03683DFC" w14:textId="77777777" w:rsidTr="008178AE">
        <w:tc>
          <w:tcPr>
            <w:tcW w:w="5671" w:type="dxa"/>
            <w:vMerge/>
          </w:tcPr>
          <w:p w14:paraId="3FA65AD3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</w:tcPr>
          <w:p w14:paraId="3419665F" w14:textId="77777777" w:rsidR="00D97D54" w:rsidRDefault="00956EEC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  <w:p w14:paraId="6BF7258B" w14:textId="11C30C9A" w:rsidR="00956EEC" w:rsidRPr="00737EB8" w:rsidRDefault="00956EEC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</w:t>
            </w:r>
          </w:p>
        </w:tc>
      </w:tr>
      <w:tr w:rsidR="00D97D54" w:rsidRPr="00737EB8" w14:paraId="607F2B36" w14:textId="77777777" w:rsidTr="008178AE">
        <w:tc>
          <w:tcPr>
            <w:tcW w:w="5671" w:type="dxa"/>
            <w:vMerge/>
          </w:tcPr>
          <w:p w14:paraId="511EA305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</w:tcPr>
          <w:p w14:paraId="1F60D2AE" w14:textId="17990CDB" w:rsidR="00D97D54" w:rsidRPr="00737EB8" w:rsidRDefault="00D97D54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</w:rPr>
              <w:t>Дата рождения:</w:t>
            </w:r>
            <w:r>
              <w:rPr>
                <w:rFonts w:ascii="Times New Roman" w:hAnsi="Times New Roman"/>
              </w:rPr>
              <w:t xml:space="preserve"> </w:t>
            </w:r>
            <w:r w:rsidR="00956EEC">
              <w:rPr>
                <w:rFonts w:ascii="Times New Roman" w:hAnsi="Times New Roman"/>
              </w:rPr>
              <w:t>__________________________</w:t>
            </w:r>
          </w:p>
        </w:tc>
      </w:tr>
      <w:tr w:rsidR="00D97D54" w:rsidRPr="00737EB8" w14:paraId="0E48F6D2" w14:textId="77777777" w:rsidTr="008178AE">
        <w:tc>
          <w:tcPr>
            <w:tcW w:w="5671" w:type="dxa"/>
            <w:vMerge/>
          </w:tcPr>
          <w:p w14:paraId="09A993D5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</w:tcPr>
          <w:p w14:paraId="4999045B" w14:textId="24836E11" w:rsidR="00D97D54" w:rsidRPr="00956EEC" w:rsidRDefault="008178AE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37EB8">
              <w:rPr>
                <w:rFonts w:ascii="Times New Roman" w:hAnsi="Times New Roman"/>
              </w:rPr>
              <w:t>Телефоны</w:t>
            </w:r>
            <w:r w:rsidRPr="00737EB8">
              <w:rPr>
                <w:rFonts w:ascii="Times New Roman" w:hAnsi="Times New Roman"/>
                <w:lang w:val="mn-MN"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956EEC">
              <w:rPr>
                <w:rFonts w:ascii="Times New Roman" w:hAnsi="Times New Roman"/>
              </w:rPr>
              <w:t>______________________________</w:t>
            </w:r>
          </w:p>
        </w:tc>
      </w:tr>
      <w:tr w:rsidR="00D97D54" w:rsidRPr="00737EB8" w14:paraId="73EC601C" w14:textId="77777777" w:rsidTr="008178AE">
        <w:tc>
          <w:tcPr>
            <w:tcW w:w="5671" w:type="dxa"/>
            <w:vMerge/>
          </w:tcPr>
          <w:p w14:paraId="20318F03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28482CD3" w14:textId="77777777" w:rsidR="00D97D54" w:rsidRPr="00737EB8" w:rsidRDefault="00D97D54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7D54" w:rsidRPr="00737EB8" w14:paraId="3F987AA6" w14:textId="77777777" w:rsidTr="008178AE">
        <w:tc>
          <w:tcPr>
            <w:tcW w:w="5671" w:type="dxa"/>
            <w:vMerge/>
          </w:tcPr>
          <w:p w14:paraId="4E2FFA9F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</w:tcPr>
          <w:p w14:paraId="21AE87B2" w14:textId="77777777" w:rsidR="00D97D54" w:rsidRPr="00737EB8" w:rsidRDefault="00D97D54" w:rsidP="007217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7D54" w:rsidRPr="00737EB8" w14:paraId="513C4D46" w14:textId="77777777" w:rsidTr="008178AE">
        <w:tc>
          <w:tcPr>
            <w:tcW w:w="5671" w:type="dxa"/>
            <w:vMerge/>
          </w:tcPr>
          <w:p w14:paraId="57A61AFA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48" w:type="dxa"/>
            <w:tcBorders>
              <w:top w:val="single" w:sz="4" w:space="0" w:color="auto"/>
            </w:tcBorders>
          </w:tcPr>
          <w:p w14:paraId="1A65DF82" w14:textId="77777777" w:rsidR="00D97D54" w:rsidRPr="00737EB8" w:rsidRDefault="00D97D54" w:rsidP="007217A9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37EB8">
              <w:rPr>
                <w:rFonts w:ascii="Times New Roman" w:hAnsi="Times New Roman"/>
                <w:vertAlign w:val="superscript"/>
              </w:rPr>
              <w:t>(подпись)</w:t>
            </w:r>
          </w:p>
        </w:tc>
      </w:tr>
    </w:tbl>
    <w:p w14:paraId="116D6879" w14:textId="77777777" w:rsidR="00D97D54" w:rsidRDefault="00D97D54" w:rsidP="00D97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D4DAEF8" w14:textId="77777777" w:rsidR="00D97D54" w:rsidRDefault="00D97D54" w:rsidP="00D97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83E1EBD" w14:textId="77777777" w:rsidR="00D97D54" w:rsidRDefault="00D97D54" w:rsidP="00D97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F36ED8">
        <w:rPr>
          <w:rFonts w:ascii="Times New Roman" w:hAnsi="Times New Roman"/>
          <w:sz w:val="22"/>
          <w:szCs w:val="22"/>
        </w:rPr>
        <w:t xml:space="preserve">С Уставом ФГБОУ ВО «РЭУ им. Г.В. Плеханова», </w:t>
      </w:r>
      <w:r w:rsidRPr="00F36ED8">
        <w:rPr>
          <w:rFonts w:ascii="Times New Roman" w:hAnsi="Times New Roman"/>
          <w:sz w:val="22"/>
          <w:szCs w:val="22"/>
          <w:lang w:val="mn-MN"/>
        </w:rPr>
        <w:t xml:space="preserve">Положением об Улан-Баторском филиале РЭУ им. Г.В.Плеханова, </w:t>
      </w:r>
      <w:r w:rsidRPr="00F36ED8">
        <w:rPr>
          <w:rFonts w:ascii="Times New Roman" w:hAnsi="Times New Roman"/>
          <w:sz w:val="22"/>
          <w:szCs w:val="22"/>
        </w:rPr>
        <w:t>Правилами внутреннего распорядка</w:t>
      </w:r>
      <w:r w:rsidRPr="00F36ED8">
        <w:rPr>
          <w:rFonts w:ascii="Times New Roman" w:hAnsi="Times New Roman"/>
          <w:sz w:val="22"/>
          <w:szCs w:val="22"/>
          <w:lang w:val="mn-MN"/>
        </w:rPr>
        <w:t xml:space="preserve"> Улан-Баторского филиала РЭУ им. Г.В.Плеханова</w:t>
      </w:r>
      <w:r w:rsidRPr="00F36ED8">
        <w:rPr>
          <w:rFonts w:ascii="Times New Roman" w:hAnsi="Times New Roman"/>
          <w:sz w:val="22"/>
          <w:szCs w:val="22"/>
        </w:rPr>
        <w:t xml:space="preserve">, Правилами внутреннего распорядка в общежитии </w:t>
      </w:r>
      <w:r w:rsidRPr="00F36ED8">
        <w:rPr>
          <w:rFonts w:ascii="Times New Roman" w:hAnsi="Times New Roman"/>
          <w:sz w:val="22"/>
          <w:szCs w:val="22"/>
          <w:lang w:val="mn-MN"/>
        </w:rPr>
        <w:t xml:space="preserve">Улан-Баторского филиала РЭУ </w:t>
      </w:r>
      <w:r w:rsidRPr="00F36ED8">
        <w:rPr>
          <w:rFonts w:ascii="Times New Roman" w:hAnsi="Times New Roman"/>
          <w:sz w:val="22"/>
          <w:szCs w:val="22"/>
        </w:rPr>
        <w:t>им. Г.В. Плеханова», ознакомлен. Экземпляр договора найма на руки получил (а). Невыясненных</w:t>
      </w:r>
      <w:r w:rsidRPr="00F36ED8">
        <w:rPr>
          <w:rFonts w:ascii="Times New Roman" w:hAnsi="Times New Roman"/>
          <w:sz w:val="22"/>
          <w:szCs w:val="22"/>
          <w:lang w:val="mn-MN"/>
        </w:rPr>
        <w:t xml:space="preserve"> </w:t>
      </w:r>
      <w:r w:rsidRPr="00F36ED8">
        <w:rPr>
          <w:rFonts w:ascii="Times New Roman" w:hAnsi="Times New Roman"/>
          <w:sz w:val="22"/>
          <w:szCs w:val="22"/>
        </w:rPr>
        <w:t>вопросов по всем вышеуказанным документам не имею.</w:t>
      </w:r>
    </w:p>
    <w:p w14:paraId="222DE672" w14:textId="77777777" w:rsidR="00D97D54" w:rsidRPr="00F36ED8" w:rsidRDefault="00D97D54" w:rsidP="00D97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55EE5637" w14:textId="2F4EB1A7" w:rsidR="00D97D54" w:rsidRPr="00F36ED8" w:rsidRDefault="00D97D54" w:rsidP="00D97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F36ED8">
        <w:rPr>
          <w:rFonts w:ascii="Times New Roman" w:hAnsi="Times New Roman"/>
          <w:sz w:val="22"/>
          <w:szCs w:val="22"/>
        </w:rPr>
        <w:t>______________________</w:t>
      </w:r>
      <w:r w:rsidRPr="00F36ED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F36ED8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</w:t>
      </w:r>
      <w:r w:rsidRPr="00F36ED8">
        <w:rPr>
          <w:rFonts w:ascii="Times New Roman" w:hAnsi="Times New Roman"/>
          <w:sz w:val="22"/>
          <w:szCs w:val="22"/>
        </w:rPr>
        <w:t>__________________</w:t>
      </w:r>
      <w:r w:rsidRPr="00F36ED8">
        <w:rPr>
          <w:rFonts w:ascii="Times New Roman" w:hAnsi="Times New Roman"/>
          <w:sz w:val="22"/>
          <w:szCs w:val="22"/>
        </w:rPr>
        <w:tab/>
        <w:t>«</w:t>
      </w:r>
      <w:r w:rsidR="004C059F">
        <w:rPr>
          <w:rFonts w:ascii="Times New Roman" w:hAnsi="Times New Roman"/>
          <w:sz w:val="22"/>
          <w:szCs w:val="22"/>
        </w:rPr>
        <w:t>___</w:t>
      </w:r>
      <w:r w:rsidRPr="00F36ED8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r w:rsidR="004C059F">
        <w:rPr>
          <w:rFonts w:ascii="Times New Roman" w:hAnsi="Times New Roman"/>
          <w:sz w:val="22"/>
          <w:szCs w:val="22"/>
        </w:rPr>
        <w:t>_________</w:t>
      </w:r>
      <w:r w:rsidRPr="00F36ED8">
        <w:rPr>
          <w:rFonts w:ascii="Times New Roman" w:hAnsi="Times New Roman"/>
          <w:sz w:val="22"/>
          <w:szCs w:val="22"/>
        </w:rPr>
        <w:t>202</w:t>
      </w:r>
      <w:r w:rsidR="004C059F">
        <w:rPr>
          <w:rFonts w:ascii="Times New Roman" w:hAnsi="Times New Roman"/>
          <w:sz w:val="22"/>
          <w:szCs w:val="22"/>
        </w:rPr>
        <w:t>_</w:t>
      </w:r>
      <w:r w:rsidRPr="00F36ED8">
        <w:rPr>
          <w:rFonts w:ascii="Times New Roman" w:hAnsi="Times New Roman"/>
          <w:sz w:val="22"/>
          <w:szCs w:val="22"/>
        </w:rPr>
        <w:t xml:space="preserve"> года </w:t>
      </w:r>
    </w:p>
    <w:p w14:paraId="336E5BAA" w14:textId="77777777" w:rsidR="00D97D54" w:rsidRPr="00F36ED8" w:rsidRDefault="00D97D54" w:rsidP="00D97D54">
      <w:pPr>
        <w:spacing w:line="240" w:lineRule="auto"/>
        <w:rPr>
          <w:rFonts w:ascii="Times New Roman" w:hAnsi="Times New Roman"/>
          <w:sz w:val="22"/>
          <w:szCs w:val="22"/>
          <w:vertAlign w:val="superscript"/>
        </w:rPr>
      </w:pPr>
      <w:r w:rsidRPr="00F36ED8">
        <w:rPr>
          <w:rFonts w:ascii="Times New Roman" w:hAnsi="Times New Roman"/>
          <w:sz w:val="22"/>
          <w:szCs w:val="22"/>
          <w:vertAlign w:val="superscript"/>
          <w:lang w:val="mn-MN"/>
        </w:rPr>
        <w:t xml:space="preserve">                       </w:t>
      </w:r>
      <w:r w:rsidRPr="00F36ED8">
        <w:rPr>
          <w:rFonts w:ascii="Times New Roman" w:hAnsi="Times New Roman"/>
          <w:sz w:val="22"/>
          <w:szCs w:val="22"/>
          <w:vertAlign w:val="superscript"/>
        </w:rPr>
        <w:t>(ФИО)</w:t>
      </w:r>
      <w:r w:rsidRPr="00F36ED8">
        <w:rPr>
          <w:rFonts w:ascii="Times New Roman" w:hAnsi="Times New Roman"/>
          <w:sz w:val="22"/>
          <w:szCs w:val="22"/>
          <w:vertAlign w:val="superscript"/>
        </w:rPr>
        <w:tab/>
      </w:r>
      <w:r w:rsidRPr="00F36ED8">
        <w:rPr>
          <w:rFonts w:ascii="Times New Roman" w:hAnsi="Times New Roman"/>
          <w:sz w:val="22"/>
          <w:szCs w:val="22"/>
          <w:vertAlign w:val="superscript"/>
        </w:rPr>
        <w:tab/>
      </w:r>
      <w:r w:rsidRPr="00F36ED8">
        <w:rPr>
          <w:rFonts w:ascii="Times New Roman" w:hAnsi="Times New Roman"/>
          <w:sz w:val="22"/>
          <w:szCs w:val="22"/>
          <w:vertAlign w:val="superscript"/>
        </w:rPr>
        <w:tab/>
      </w:r>
      <w:r w:rsidRPr="00F36ED8">
        <w:rPr>
          <w:rFonts w:ascii="Times New Roman" w:hAnsi="Times New Roman"/>
          <w:sz w:val="22"/>
          <w:szCs w:val="22"/>
          <w:vertAlign w:val="superscript"/>
        </w:rPr>
        <w:tab/>
      </w:r>
      <w:r>
        <w:rPr>
          <w:rFonts w:ascii="Times New Roman" w:hAnsi="Times New Roman"/>
          <w:sz w:val="22"/>
          <w:szCs w:val="22"/>
          <w:vertAlign w:val="superscript"/>
        </w:rPr>
        <w:tab/>
      </w:r>
      <w:r>
        <w:rPr>
          <w:rFonts w:ascii="Times New Roman" w:hAnsi="Times New Roman"/>
          <w:sz w:val="22"/>
          <w:szCs w:val="22"/>
          <w:vertAlign w:val="superscript"/>
        </w:rPr>
        <w:tab/>
      </w:r>
      <w:r w:rsidRPr="00F36ED8">
        <w:rPr>
          <w:rFonts w:ascii="Times New Roman" w:hAnsi="Times New Roman"/>
          <w:sz w:val="22"/>
          <w:szCs w:val="22"/>
          <w:vertAlign w:val="superscript"/>
        </w:rPr>
        <w:tab/>
        <w:t xml:space="preserve"> (Подпись)</w:t>
      </w:r>
    </w:p>
    <w:p w14:paraId="2BBF60E0" w14:textId="77777777" w:rsidR="00D97D54" w:rsidRPr="00081DA7" w:rsidRDefault="00D97D54" w:rsidP="00D97D54">
      <w:pPr>
        <w:spacing w:line="240" w:lineRule="auto"/>
      </w:pPr>
    </w:p>
    <w:p w14:paraId="4B77A9FE" w14:textId="77777777" w:rsidR="004B47E3" w:rsidRPr="004B47E3" w:rsidRDefault="004B47E3" w:rsidP="004B47E3">
      <w:pPr>
        <w:jc w:val="both"/>
        <w:rPr>
          <w:sz w:val="20"/>
          <w:szCs w:val="18"/>
        </w:rPr>
      </w:pPr>
      <w:bookmarkStart w:id="1" w:name="_Hlk209616798"/>
      <w:r w:rsidRPr="004B47E3">
        <w:rPr>
          <w:sz w:val="20"/>
          <w:szCs w:val="18"/>
        </w:rPr>
        <w:t>СОГЛАСОВАНО:</w:t>
      </w:r>
    </w:p>
    <w:p w14:paraId="48C15615" w14:textId="022B2BB4" w:rsidR="004B47E3" w:rsidRPr="004B47E3" w:rsidRDefault="004B47E3" w:rsidP="004B47E3">
      <w:pPr>
        <w:widowControl w:val="0"/>
        <w:spacing w:after="0" w:line="360" w:lineRule="exact"/>
        <w:rPr>
          <w:sz w:val="20"/>
          <w:szCs w:val="20"/>
        </w:rPr>
      </w:pPr>
      <w:r w:rsidRPr="004B47E3">
        <w:rPr>
          <w:sz w:val="20"/>
          <w:szCs w:val="20"/>
        </w:rPr>
        <w:t xml:space="preserve">Главный бухгалтер                                           </w:t>
      </w:r>
      <w:r w:rsidR="005D0BAE">
        <w:rPr>
          <w:sz w:val="20"/>
          <w:szCs w:val="20"/>
        </w:rPr>
        <w:t xml:space="preserve">                              </w:t>
      </w:r>
      <w:r w:rsidRPr="004B47E3">
        <w:rPr>
          <w:sz w:val="20"/>
          <w:szCs w:val="20"/>
        </w:rPr>
        <w:t xml:space="preserve">   __________________/ </w:t>
      </w:r>
      <w:proofErr w:type="spellStart"/>
      <w:r w:rsidRPr="004B47E3">
        <w:rPr>
          <w:sz w:val="20"/>
          <w:szCs w:val="20"/>
        </w:rPr>
        <w:t>Мытыпова</w:t>
      </w:r>
      <w:proofErr w:type="spellEnd"/>
      <w:r w:rsidRPr="004B47E3">
        <w:rPr>
          <w:sz w:val="20"/>
          <w:szCs w:val="20"/>
        </w:rPr>
        <w:t xml:space="preserve"> Н.Ю.</w:t>
      </w:r>
      <w:r>
        <w:rPr>
          <w:sz w:val="20"/>
          <w:szCs w:val="20"/>
        </w:rPr>
        <w:t>/</w:t>
      </w:r>
    </w:p>
    <w:p w14:paraId="3C10312E" w14:textId="2A4C92F1" w:rsidR="004B47E3" w:rsidRDefault="00185413" w:rsidP="004B47E3">
      <w:pPr>
        <w:widowControl w:val="0"/>
        <w:spacing w:after="0" w:line="360" w:lineRule="exact"/>
        <w:rPr>
          <w:sz w:val="20"/>
          <w:szCs w:val="20"/>
        </w:rPr>
      </w:pPr>
      <w:r>
        <w:rPr>
          <w:sz w:val="20"/>
          <w:szCs w:val="20"/>
        </w:rPr>
        <w:t>Н</w:t>
      </w:r>
      <w:r w:rsidR="004B47E3" w:rsidRPr="004B47E3">
        <w:rPr>
          <w:sz w:val="20"/>
          <w:szCs w:val="20"/>
        </w:rPr>
        <w:t xml:space="preserve">ачальник юридического отдела           </w:t>
      </w:r>
      <w:r w:rsidR="005D0BAE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</w:t>
      </w:r>
      <w:r w:rsidR="005D0BAE">
        <w:rPr>
          <w:sz w:val="20"/>
          <w:szCs w:val="20"/>
        </w:rPr>
        <w:t xml:space="preserve">              </w:t>
      </w:r>
      <w:r w:rsidR="004B47E3" w:rsidRPr="004B47E3">
        <w:rPr>
          <w:sz w:val="20"/>
          <w:szCs w:val="20"/>
        </w:rPr>
        <w:t xml:space="preserve">  __________________/ </w:t>
      </w:r>
      <w:proofErr w:type="spellStart"/>
      <w:proofErr w:type="gramStart"/>
      <w:r>
        <w:rPr>
          <w:sz w:val="20"/>
          <w:szCs w:val="20"/>
        </w:rPr>
        <w:t>Р.Гэгээнжаргал</w:t>
      </w:r>
      <w:proofErr w:type="spellEnd"/>
      <w:r w:rsidR="005D0BAE">
        <w:rPr>
          <w:sz w:val="20"/>
          <w:szCs w:val="20"/>
        </w:rPr>
        <w:t>.</w:t>
      </w:r>
      <w:r w:rsidR="004B47E3">
        <w:rPr>
          <w:sz w:val="20"/>
          <w:szCs w:val="20"/>
        </w:rPr>
        <w:t>/</w:t>
      </w:r>
      <w:proofErr w:type="gramEnd"/>
    </w:p>
    <w:p w14:paraId="58B451E3" w14:textId="50E7AEF8" w:rsidR="00185413" w:rsidRDefault="00185413" w:rsidP="004B47E3">
      <w:pPr>
        <w:widowControl w:val="0"/>
        <w:spacing w:after="0" w:line="360" w:lineRule="exact"/>
        <w:rPr>
          <w:sz w:val="20"/>
          <w:szCs w:val="20"/>
        </w:rPr>
      </w:pPr>
      <w:r>
        <w:rPr>
          <w:sz w:val="20"/>
          <w:szCs w:val="20"/>
        </w:rPr>
        <w:t>Н</w:t>
      </w:r>
      <w:r w:rsidRPr="004B47E3">
        <w:rPr>
          <w:sz w:val="20"/>
          <w:szCs w:val="20"/>
        </w:rPr>
        <w:t xml:space="preserve">ачальник юридического отдела           </w:t>
      </w: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</w:t>
      </w:r>
      <w:r w:rsidRPr="004B47E3">
        <w:rPr>
          <w:sz w:val="20"/>
          <w:szCs w:val="20"/>
        </w:rPr>
        <w:t xml:space="preserve">  </w:t>
      </w:r>
      <w:r>
        <w:rPr>
          <w:sz w:val="20"/>
          <w:szCs w:val="20"/>
        </w:rPr>
        <w:t>__________________/</w:t>
      </w:r>
      <w:proofErr w:type="spellStart"/>
      <w:r>
        <w:rPr>
          <w:sz w:val="20"/>
          <w:szCs w:val="20"/>
        </w:rPr>
        <w:t>Жалцанов</w:t>
      </w:r>
      <w:proofErr w:type="spellEnd"/>
      <w:r>
        <w:rPr>
          <w:sz w:val="20"/>
          <w:szCs w:val="20"/>
        </w:rPr>
        <w:t xml:space="preserve"> Ю.В.</w:t>
      </w:r>
    </w:p>
    <w:p w14:paraId="2DB4F677" w14:textId="595B1677" w:rsidR="005D0BAE" w:rsidRDefault="00185413" w:rsidP="005D0BAE">
      <w:pPr>
        <w:widowControl w:val="0"/>
        <w:spacing w:after="0" w:line="360" w:lineRule="exact"/>
        <w:rPr>
          <w:sz w:val="20"/>
          <w:szCs w:val="20"/>
        </w:rPr>
      </w:pPr>
      <w:r>
        <w:rPr>
          <w:sz w:val="20"/>
          <w:szCs w:val="20"/>
        </w:rPr>
        <w:t>Н</w:t>
      </w:r>
      <w:r w:rsidR="005D0BAE" w:rsidRPr="004B47E3">
        <w:rPr>
          <w:sz w:val="20"/>
          <w:szCs w:val="20"/>
        </w:rPr>
        <w:t xml:space="preserve">ачальник </w:t>
      </w:r>
      <w:r w:rsidR="005D0BAE">
        <w:rPr>
          <w:sz w:val="20"/>
          <w:szCs w:val="20"/>
        </w:rPr>
        <w:t>хозяйственно-эксплуатационного</w:t>
      </w:r>
      <w:r w:rsidR="005D0BAE" w:rsidRPr="004B47E3">
        <w:rPr>
          <w:sz w:val="20"/>
          <w:szCs w:val="20"/>
        </w:rPr>
        <w:t xml:space="preserve"> отдела          </w:t>
      </w:r>
      <w:r>
        <w:rPr>
          <w:sz w:val="20"/>
          <w:szCs w:val="20"/>
        </w:rPr>
        <w:t xml:space="preserve">     </w:t>
      </w:r>
      <w:r w:rsidR="005D0BAE" w:rsidRPr="004B47E3">
        <w:rPr>
          <w:sz w:val="20"/>
          <w:szCs w:val="20"/>
        </w:rPr>
        <w:t xml:space="preserve">__________________/ </w:t>
      </w:r>
      <w:r w:rsidR="005D0BAE">
        <w:rPr>
          <w:sz w:val="20"/>
          <w:szCs w:val="20"/>
        </w:rPr>
        <w:t>Никифоров А.В./</w:t>
      </w:r>
    </w:p>
    <w:p w14:paraId="543B8B79" w14:textId="40F59A48" w:rsidR="004B47E3" w:rsidRDefault="004B47E3" w:rsidP="004B47E3">
      <w:pPr>
        <w:widowControl w:val="0"/>
        <w:spacing w:after="0" w:line="360" w:lineRule="exact"/>
        <w:rPr>
          <w:sz w:val="20"/>
          <w:szCs w:val="20"/>
        </w:rPr>
      </w:pPr>
      <w:r w:rsidRPr="004B47E3">
        <w:rPr>
          <w:sz w:val="20"/>
          <w:szCs w:val="20"/>
        </w:rPr>
        <w:t xml:space="preserve">Начальник отдела по работе со студентами  </w:t>
      </w:r>
      <w:r w:rsidR="005D0BAE">
        <w:rPr>
          <w:sz w:val="20"/>
          <w:szCs w:val="20"/>
        </w:rPr>
        <w:t xml:space="preserve">                             </w:t>
      </w:r>
      <w:r w:rsidRPr="004B47E3">
        <w:rPr>
          <w:sz w:val="20"/>
          <w:szCs w:val="20"/>
        </w:rPr>
        <w:t xml:space="preserve">   __________________/</w:t>
      </w:r>
      <w:proofErr w:type="spellStart"/>
      <w:r w:rsidRPr="004B47E3">
        <w:rPr>
          <w:sz w:val="20"/>
          <w:szCs w:val="20"/>
        </w:rPr>
        <w:t>Гыргенова</w:t>
      </w:r>
      <w:proofErr w:type="spellEnd"/>
      <w:r w:rsidRPr="004B47E3">
        <w:rPr>
          <w:sz w:val="20"/>
          <w:szCs w:val="20"/>
        </w:rPr>
        <w:t xml:space="preserve"> Т.К.</w:t>
      </w:r>
      <w:r>
        <w:rPr>
          <w:sz w:val="20"/>
          <w:szCs w:val="20"/>
        </w:rPr>
        <w:t>/</w:t>
      </w:r>
    </w:p>
    <w:bookmarkEnd w:id="1"/>
    <w:p w14:paraId="724F0A3E" w14:textId="77777777" w:rsidR="00744F6E" w:rsidRDefault="00744F6E" w:rsidP="004B47E3">
      <w:pPr>
        <w:spacing w:after="0" w:line="240" w:lineRule="auto"/>
      </w:pPr>
    </w:p>
    <w:sectPr w:rsidR="00744F6E" w:rsidSect="00A55ED0">
      <w:footerReference w:type="default" r:id="rId9"/>
      <w:pgSz w:w="11906" w:h="16838"/>
      <w:pgMar w:top="425" w:right="566" w:bottom="454" w:left="993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6B855" w14:textId="77777777" w:rsidR="00326E2A" w:rsidRDefault="00326E2A">
      <w:pPr>
        <w:spacing w:after="0" w:line="240" w:lineRule="auto"/>
      </w:pPr>
      <w:r>
        <w:separator/>
      </w:r>
    </w:p>
  </w:endnote>
  <w:endnote w:type="continuationSeparator" w:id="0">
    <w:p w14:paraId="1FE2D2C2" w14:textId="77777777" w:rsidR="00326E2A" w:rsidRDefault="0032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Mon">
    <w:panose1 w:val="02020500000000000000"/>
    <w:charset w:val="CC"/>
    <w:family w:val="roman"/>
    <w:pitch w:val="variable"/>
    <w:sig w:usb0="00000207" w:usb1="00000000" w:usb2="00000000" w:usb3="00000000" w:csb0="0000000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77942"/>
      <w:docPartObj>
        <w:docPartGallery w:val="Page Numbers (Bottom of Page)"/>
        <w:docPartUnique/>
      </w:docPartObj>
    </w:sdtPr>
    <w:sdtContent>
      <w:p w14:paraId="45C095CD" w14:textId="77777777" w:rsidR="002C2310" w:rsidRDefault="00D97D5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FB5A3" w14:textId="77777777" w:rsidR="002C2310" w:rsidRDefault="002C231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905D" w14:textId="77777777" w:rsidR="00326E2A" w:rsidRDefault="00326E2A">
      <w:pPr>
        <w:spacing w:after="0" w:line="240" w:lineRule="auto"/>
      </w:pPr>
      <w:r>
        <w:separator/>
      </w:r>
    </w:p>
  </w:footnote>
  <w:footnote w:type="continuationSeparator" w:id="0">
    <w:p w14:paraId="58A43499" w14:textId="77777777" w:rsidR="00326E2A" w:rsidRDefault="00326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BD62803"/>
    <w:multiLevelType w:val="multilevel"/>
    <w:tmpl w:val="5A82A12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2AE53E04"/>
    <w:multiLevelType w:val="multilevel"/>
    <w:tmpl w:val="335005E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6358350">
    <w:abstractNumId w:val="1"/>
  </w:num>
  <w:num w:numId="2" w16cid:durableId="94608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54"/>
    <w:rsid w:val="00143DDA"/>
    <w:rsid w:val="001669BF"/>
    <w:rsid w:val="00185413"/>
    <w:rsid w:val="001D58AA"/>
    <w:rsid w:val="00262BDB"/>
    <w:rsid w:val="00264320"/>
    <w:rsid w:val="002844ED"/>
    <w:rsid w:val="002C2310"/>
    <w:rsid w:val="00326E2A"/>
    <w:rsid w:val="00375084"/>
    <w:rsid w:val="00454D8D"/>
    <w:rsid w:val="00473962"/>
    <w:rsid w:val="004B47E3"/>
    <w:rsid w:val="004C059F"/>
    <w:rsid w:val="00521BD1"/>
    <w:rsid w:val="005D0BAE"/>
    <w:rsid w:val="00680D7D"/>
    <w:rsid w:val="00744F6E"/>
    <w:rsid w:val="00751006"/>
    <w:rsid w:val="008125D1"/>
    <w:rsid w:val="00812E81"/>
    <w:rsid w:val="008178AE"/>
    <w:rsid w:val="00824D85"/>
    <w:rsid w:val="00837470"/>
    <w:rsid w:val="008E6DA4"/>
    <w:rsid w:val="009412C0"/>
    <w:rsid w:val="00956EEC"/>
    <w:rsid w:val="00A63733"/>
    <w:rsid w:val="00B3784E"/>
    <w:rsid w:val="00B460B1"/>
    <w:rsid w:val="00BA7DAE"/>
    <w:rsid w:val="00C026F3"/>
    <w:rsid w:val="00D35B5E"/>
    <w:rsid w:val="00D97D54"/>
    <w:rsid w:val="00DA54C6"/>
    <w:rsid w:val="00DC49DF"/>
    <w:rsid w:val="00E60707"/>
    <w:rsid w:val="00F418D0"/>
    <w:rsid w:val="00F71A2B"/>
    <w:rsid w:val="00F8706A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1AD"/>
  <w15:chartTrackingRefBased/>
  <w15:docId w15:val="{E82CA8F5-435E-4523-96CC-29B94263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D54"/>
    <w:rPr>
      <w:rFonts w:ascii="Times New Roman Mon" w:hAnsi="Times New Roman Mo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D54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D97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97D54"/>
    <w:rPr>
      <w:rFonts w:ascii="Times New Roman Mon" w:hAnsi="Times New Roman Mo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D97D54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80D7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0D7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80D7D"/>
    <w:rPr>
      <w:rFonts w:ascii="Times New Roman Mon" w:hAnsi="Times New Roman Mo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0D7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80D7D"/>
    <w:rPr>
      <w:rFonts w:ascii="Times New Roman Mon" w:hAnsi="Times New Roman Mo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91/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38291/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User-1878</dc:creator>
  <cp:keywords/>
  <dc:description/>
  <cp:lastModifiedBy>User-1470</cp:lastModifiedBy>
  <cp:revision>6</cp:revision>
  <dcterms:created xsi:type="dcterms:W3CDTF">2025-09-18T11:20:00Z</dcterms:created>
  <dcterms:modified xsi:type="dcterms:W3CDTF">2025-09-24T06:34:00Z</dcterms:modified>
</cp:coreProperties>
</file>